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DC2" w14:textId="36D0216F" w:rsidR="008E3F97" w:rsidRDefault="00DF1E5D" w:rsidP="008E3F9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JOYAS DEL ESTE CON NYC</w:t>
      </w:r>
      <w:r w:rsidR="00C36227">
        <w:rPr>
          <w:rFonts w:ascii="Arial" w:eastAsia="Calibri" w:hAnsi="Arial" w:cs="Arial"/>
          <w:b/>
          <w:color w:val="C00000"/>
          <w:sz w:val="32"/>
          <w:szCs w:val="32"/>
        </w:rPr>
        <w:t xml:space="preserve"> </w:t>
      </w:r>
      <w:r w:rsidR="00BD0481">
        <w:rPr>
          <w:rFonts w:ascii="Arial" w:eastAsia="Calibri" w:hAnsi="Arial" w:cs="Arial"/>
          <w:b/>
          <w:color w:val="C00000"/>
          <w:sz w:val="32"/>
          <w:szCs w:val="32"/>
        </w:rPr>
        <w:t xml:space="preserve"> </w:t>
      </w:r>
    </w:p>
    <w:p w14:paraId="13DD104C" w14:textId="4D2C6AE5" w:rsidR="008E3F97" w:rsidRPr="005723A8" w:rsidRDefault="005D3617" w:rsidP="008E3F97">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09</w:t>
      </w:r>
      <w:r w:rsidR="00E25424">
        <w:rPr>
          <w:rFonts w:ascii="Arial" w:eastAsia="Calibri" w:hAnsi="Arial" w:cs="Arial"/>
          <w:b/>
          <w:color w:val="002060"/>
          <w:sz w:val="24"/>
          <w:szCs w:val="32"/>
        </w:rPr>
        <w:t xml:space="preserve"> DÍAS / 0</w:t>
      </w:r>
      <w:r>
        <w:rPr>
          <w:rFonts w:ascii="Arial" w:eastAsia="Calibri" w:hAnsi="Arial" w:cs="Arial"/>
          <w:b/>
          <w:color w:val="002060"/>
          <w:sz w:val="24"/>
          <w:szCs w:val="32"/>
        </w:rPr>
        <w:t>8</w:t>
      </w:r>
      <w:r w:rsidR="008E3F97" w:rsidRPr="005723A8">
        <w:rPr>
          <w:rFonts w:ascii="Arial" w:eastAsia="Calibri" w:hAnsi="Arial" w:cs="Arial"/>
          <w:b/>
          <w:color w:val="002060"/>
          <w:sz w:val="24"/>
          <w:szCs w:val="32"/>
        </w:rPr>
        <w:t xml:space="preserve"> NOCHES</w:t>
      </w:r>
    </w:p>
    <w:p w14:paraId="47285FCC" w14:textId="77777777" w:rsidR="008E3F97" w:rsidRDefault="008E3F97" w:rsidP="008E3F97">
      <w:pPr>
        <w:spacing w:after="0" w:line="240" w:lineRule="auto"/>
        <w:jc w:val="center"/>
        <w:rPr>
          <w:rFonts w:ascii="Arial" w:eastAsia="Calibri" w:hAnsi="Arial" w:cs="Arial"/>
          <w:b/>
          <w:sz w:val="24"/>
          <w:szCs w:val="32"/>
        </w:rPr>
      </w:pPr>
    </w:p>
    <w:p w14:paraId="72EFF098" w14:textId="77777777" w:rsidR="008E3F97" w:rsidRDefault="008E3F97" w:rsidP="008E3F97">
      <w:pPr>
        <w:spacing w:after="0" w:line="240" w:lineRule="auto"/>
        <w:jc w:val="center"/>
        <w:rPr>
          <w:rFonts w:ascii="Arial" w:eastAsia="Calibri" w:hAnsi="Arial" w:cs="Arial"/>
          <w:b/>
          <w:szCs w:val="32"/>
        </w:rPr>
      </w:pPr>
    </w:p>
    <w:p w14:paraId="79EDEF1A" w14:textId="77777777" w:rsidR="008E3F97" w:rsidRDefault="008E3F97" w:rsidP="00E52BA2">
      <w:pPr>
        <w:spacing w:after="0" w:line="240" w:lineRule="auto"/>
        <w:rPr>
          <w:rFonts w:ascii="Univers" w:hAnsi="Univers" w:cs="Calibri"/>
          <w:b/>
        </w:rPr>
      </w:pPr>
      <w:r w:rsidRPr="000847D0">
        <w:rPr>
          <w:rFonts w:ascii="Arial" w:eastAsia="Calibri" w:hAnsi="Arial" w:cs="Arial"/>
          <w:b/>
          <w:szCs w:val="32"/>
        </w:rPr>
        <w:t>Itinerario</w:t>
      </w:r>
    </w:p>
    <w:p w14:paraId="2662A2E2" w14:textId="77777777" w:rsidR="008E3F97" w:rsidRDefault="008E3F97" w:rsidP="008E3F97">
      <w:pPr>
        <w:tabs>
          <w:tab w:val="left" w:pos="0"/>
        </w:tabs>
        <w:spacing w:after="0"/>
        <w:jc w:val="both"/>
        <w:rPr>
          <w:rFonts w:ascii="Univers" w:hAnsi="Univers" w:cs="Calibri"/>
          <w:b/>
        </w:rPr>
      </w:pPr>
    </w:p>
    <w:p w14:paraId="1F462E94"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1: New York</w:t>
      </w:r>
    </w:p>
    <w:p w14:paraId="54FB6E66" w14:textId="71A68037" w:rsidR="00DB0529" w:rsidRDefault="00DB0529" w:rsidP="00DB0529">
      <w:pPr>
        <w:tabs>
          <w:tab w:val="left" w:pos="0"/>
        </w:tabs>
        <w:spacing w:after="0"/>
        <w:ind w:right="425"/>
        <w:jc w:val="both"/>
        <w:rPr>
          <w:rFonts w:ascii="Univers" w:hAnsi="Univers" w:cs="Calibri"/>
          <w:bCs/>
        </w:rPr>
      </w:pPr>
      <w:proofErr w:type="spellStart"/>
      <w:r w:rsidRPr="00DB0529">
        <w:rPr>
          <w:rFonts w:ascii="Univers" w:hAnsi="Univers" w:cs="Calibri"/>
          <w:bCs/>
        </w:rPr>
        <w:t>Recepcion</w:t>
      </w:r>
      <w:proofErr w:type="spellEnd"/>
      <w:r w:rsidRPr="00DB0529">
        <w:rPr>
          <w:rFonts w:ascii="Univers" w:hAnsi="Univers" w:cs="Calibri"/>
          <w:bCs/>
        </w:rPr>
        <w:t xml:space="preserve"> en el aeropuerto y traslado al hotel. Resto del </w:t>
      </w:r>
      <w:proofErr w:type="spellStart"/>
      <w:r w:rsidRPr="00DB0529">
        <w:rPr>
          <w:rFonts w:ascii="Univers" w:hAnsi="Univers" w:cs="Calibri"/>
          <w:bCs/>
        </w:rPr>
        <w:t>dia</w:t>
      </w:r>
      <w:proofErr w:type="spellEnd"/>
      <w:r w:rsidRPr="00DB0529">
        <w:rPr>
          <w:rFonts w:ascii="Univers" w:hAnsi="Univers" w:cs="Calibri"/>
          <w:bCs/>
        </w:rPr>
        <w:t xml:space="preserve"> libre.</w:t>
      </w:r>
      <w:r>
        <w:rPr>
          <w:rFonts w:ascii="Univers" w:hAnsi="Univers" w:cs="Calibri"/>
          <w:bCs/>
        </w:rPr>
        <w:t xml:space="preserve"> </w:t>
      </w:r>
      <w:r w:rsidRPr="00DB0529">
        <w:rPr>
          <w:rFonts w:ascii="Univers" w:hAnsi="Univers" w:cs="Calibri"/>
          <w:bCs/>
        </w:rPr>
        <w:t>Alojamiento.</w:t>
      </w:r>
    </w:p>
    <w:p w14:paraId="1B91BE43" w14:textId="77777777" w:rsidR="00DB0529" w:rsidRPr="00DB0529" w:rsidRDefault="00DB0529" w:rsidP="00DB0529">
      <w:pPr>
        <w:tabs>
          <w:tab w:val="left" w:pos="0"/>
        </w:tabs>
        <w:spacing w:after="0"/>
        <w:ind w:right="425"/>
        <w:jc w:val="both"/>
        <w:rPr>
          <w:rFonts w:ascii="Univers" w:hAnsi="Univers" w:cs="Calibri"/>
          <w:bCs/>
        </w:rPr>
      </w:pPr>
    </w:p>
    <w:p w14:paraId="4CC7331E"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 xml:space="preserve">Dia 2: New York / </w:t>
      </w:r>
      <w:proofErr w:type="spellStart"/>
      <w:r w:rsidRPr="00DB0529">
        <w:rPr>
          <w:rFonts w:ascii="Univers" w:hAnsi="Univers" w:cs="Calibri"/>
          <w:b/>
        </w:rPr>
        <w:t>Philadelphia</w:t>
      </w:r>
      <w:proofErr w:type="spellEnd"/>
      <w:r w:rsidRPr="00DB0529">
        <w:rPr>
          <w:rFonts w:ascii="Univers" w:hAnsi="Univers" w:cs="Calibri"/>
          <w:b/>
        </w:rPr>
        <w:t xml:space="preserve"> / Washington</w:t>
      </w:r>
    </w:p>
    <w:p w14:paraId="5C7AFA2F" w14:textId="0AC83EC0" w:rsid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Desayuno Americano. Salida hacia </w:t>
      </w:r>
      <w:proofErr w:type="spellStart"/>
      <w:r w:rsidRPr="00DB0529">
        <w:rPr>
          <w:rFonts w:ascii="Univers" w:hAnsi="Univers" w:cs="Calibri"/>
          <w:bCs/>
        </w:rPr>
        <w:t>Philadelphia</w:t>
      </w:r>
      <w:proofErr w:type="spellEnd"/>
      <w:r w:rsidRPr="00DB0529">
        <w:rPr>
          <w:rFonts w:ascii="Univers" w:hAnsi="Univers" w:cs="Calibri"/>
          <w:bCs/>
        </w:rPr>
        <w:t>, ciudad donde trece</w:t>
      </w:r>
      <w:r>
        <w:rPr>
          <w:rFonts w:ascii="Univers" w:hAnsi="Univers" w:cs="Calibri"/>
          <w:bCs/>
        </w:rPr>
        <w:t xml:space="preserve"> </w:t>
      </w:r>
      <w:r w:rsidRPr="00DB0529">
        <w:rPr>
          <w:rFonts w:ascii="Univers" w:hAnsi="Univers" w:cs="Calibri"/>
          <w:bCs/>
        </w:rPr>
        <w:t>colonias declararon su independencia de Inglaterra. Al llegar se realiza</w:t>
      </w:r>
      <w:r>
        <w:rPr>
          <w:rFonts w:ascii="Univers" w:hAnsi="Univers" w:cs="Calibri"/>
          <w:bCs/>
        </w:rPr>
        <w:t xml:space="preserve"> </w:t>
      </w:r>
      <w:r w:rsidRPr="00DB0529">
        <w:rPr>
          <w:rFonts w:ascii="Univers" w:hAnsi="Univers" w:cs="Calibri"/>
          <w:bCs/>
        </w:rPr>
        <w:t xml:space="preserve">una visita que incluye: El camino de </w:t>
      </w:r>
      <w:proofErr w:type="spellStart"/>
      <w:r w:rsidRPr="00DB0529">
        <w:rPr>
          <w:rFonts w:ascii="Univers" w:hAnsi="Univers" w:cs="Calibri"/>
          <w:bCs/>
        </w:rPr>
        <w:t>Elfreth</w:t>
      </w:r>
      <w:proofErr w:type="spellEnd"/>
      <w:r w:rsidRPr="00DB0529">
        <w:rPr>
          <w:rFonts w:ascii="Univers" w:hAnsi="Univers" w:cs="Calibri"/>
          <w:bCs/>
        </w:rPr>
        <w:t>, el antiguo barrio victoriano,</w:t>
      </w:r>
      <w:r>
        <w:rPr>
          <w:rFonts w:ascii="Univers" w:hAnsi="Univers" w:cs="Calibri"/>
          <w:bCs/>
        </w:rPr>
        <w:t xml:space="preserve"> </w:t>
      </w:r>
      <w:r w:rsidRPr="00DB0529">
        <w:rPr>
          <w:rFonts w:ascii="Univers" w:hAnsi="Univers" w:cs="Calibri"/>
          <w:bCs/>
        </w:rPr>
        <w:t xml:space="preserve">el boulevard </w:t>
      </w:r>
      <w:proofErr w:type="spellStart"/>
      <w:r w:rsidRPr="00DB0529">
        <w:rPr>
          <w:rFonts w:ascii="Univers" w:hAnsi="Univers" w:cs="Calibri"/>
          <w:bCs/>
        </w:rPr>
        <w:t>Benjamin</w:t>
      </w:r>
      <w:proofErr w:type="spellEnd"/>
      <w:r w:rsidRPr="00DB0529">
        <w:rPr>
          <w:rFonts w:ascii="Univers" w:hAnsi="Univers" w:cs="Calibri"/>
          <w:bCs/>
        </w:rPr>
        <w:t xml:space="preserve"> Franklin con parada frente al Museo de Arte y la</w:t>
      </w:r>
      <w:r>
        <w:rPr>
          <w:rFonts w:ascii="Univers" w:hAnsi="Univers" w:cs="Calibri"/>
          <w:bCs/>
        </w:rPr>
        <w:t xml:space="preserve"> </w:t>
      </w:r>
      <w:r w:rsidRPr="00DB0529">
        <w:rPr>
          <w:rFonts w:ascii="Univers" w:hAnsi="Univers" w:cs="Calibri"/>
          <w:bCs/>
        </w:rPr>
        <w:t>Campana de la Libertad. Tiempo para almorzar (no incluido) en el</w:t>
      </w:r>
      <w:r>
        <w:rPr>
          <w:rFonts w:ascii="Univers" w:hAnsi="Univers" w:cs="Calibri"/>
          <w:bCs/>
        </w:rPr>
        <w:t xml:space="preserve"> </w:t>
      </w:r>
      <w:r w:rsidRPr="00DB0529">
        <w:rPr>
          <w:rFonts w:ascii="Univers" w:hAnsi="Univers" w:cs="Calibri"/>
          <w:bCs/>
        </w:rPr>
        <w:t>edificio donde funciono la bolsa de granos. Se prosigue hacia</w:t>
      </w:r>
      <w:r>
        <w:rPr>
          <w:rFonts w:ascii="Univers" w:hAnsi="Univers" w:cs="Calibri"/>
          <w:bCs/>
        </w:rPr>
        <w:t xml:space="preserve"> </w:t>
      </w:r>
      <w:r w:rsidRPr="00DB0529">
        <w:rPr>
          <w:rFonts w:ascii="Univers" w:hAnsi="Univers" w:cs="Calibri"/>
          <w:bCs/>
        </w:rPr>
        <w:t>Washington. Llegada. resto de la arde libre, Aojamiento.</w:t>
      </w:r>
    </w:p>
    <w:p w14:paraId="3F1BF33D" w14:textId="77777777" w:rsidR="00DB0529" w:rsidRPr="00DB0529" w:rsidRDefault="00DB0529" w:rsidP="00DB0529">
      <w:pPr>
        <w:tabs>
          <w:tab w:val="left" w:pos="0"/>
        </w:tabs>
        <w:spacing w:after="0"/>
        <w:ind w:right="425"/>
        <w:jc w:val="both"/>
        <w:rPr>
          <w:rFonts w:ascii="Univers" w:hAnsi="Univers" w:cs="Calibri"/>
          <w:bCs/>
        </w:rPr>
      </w:pPr>
    </w:p>
    <w:p w14:paraId="74DCBC9B"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3: Washington</w:t>
      </w:r>
    </w:p>
    <w:p w14:paraId="42EF2D52" w14:textId="39996803" w:rsidR="00DB0529" w:rsidRP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Desayuno Americano. Salida para la visita de cuatro horas que nos</w:t>
      </w:r>
      <w:r>
        <w:rPr>
          <w:rFonts w:ascii="Univers" w:hAnsi="Univers" w:cs="Calibri"/>
          <w:bCs/>
        </w:rPr>
        <w:t xml:space="preserve"> </w:t>
      </w:r>
      <w:r w:rsidRPr="00DB0529">
        <w:rPr>
          <w:rFonts w:ascii="Univers" w:hAnsi="Univers" w:cs="Calibri"/>
          <w:bCs/>
        </w:rPr>
        <w:t>llevara hasta el Cementerio de Arlington donde se encuentran las</w:t>
      </w:r>
      <w:r>
        <w:rPr>
          <w:rFonts w:ascii="Univers" w:hAnsi="Univers" w:cs="Calibri"/>
          <w:bCs/>
        </w:rPr>
        <w:t xml:space="preserve"> </w:t>
      </w:r>
      <w:r w:rsidRPr="00DB0529">
        <w:rPr>
          <w:rFonts w:ascii="Univers" w:hAnsi="Univers" w:cs="Calibri"/>
          <w:bCs/>
        </w:rPr>
        <w:t>tumbas de los hermanos Kennedy; monumento a la memoria del</w:t>
      </w:r>
    </w:p>
    <w:p w14:paraId="00FBBF94" w14:textId="08964F2C" w:rsid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presidente Lincoln, IWO JIMA; la Casa Blanca (por fuera); la Avenida</w:t>
      </w:r>
      <w:r>
        <w:rPr>
          <w:rFonts w:ascii="Univers" w:hAnsi="Univers" w:cs="Calibri"/>
          <w:bCs/>
        </w:rPr>
        <w:t xml:space="preserve"> </w:t>
      </w:r>
      <w:r w:rsidRPr="00DB0529">
        <w:rPr>
          <w:rFonts w:ascii="Univers" w:hAnsi="Univers" w:cs="Calibri"/>
          <w:bCs/>
        </w:rPr>
        <w:t>Pennsylvania y el Capitolio. Tarde libre para visitar los museos del</w:t>
      </w:r>
      <w:r>
        <w:rPr>
          <w:rFonts w:ascii="Univers" w:hAnsi="Univers" w:cs="Calibri"/>
          <w:bCs/>
        </w:rPr>
        <w:t xml:space="preserve"> </w:t>
      </w:r>
      <w:r w:rsidRPr="00DB0529">
        <w:rPr>
          <w:rFonts w:ascii="Univers" w:hAnsi="Univers" w:cs="Calibri"/>
          <w:bCs/>
        </w:rPr>
        <w:t xml:space="preserve">Instituto </w:t>
      </w:r>
      <w:proofErr w:type="spellStart"/>
      <w:r w:rsidRPr="00DB0529">
        <w:rPr>
          <w:rFonts w:ascii="Univers" w:hAnsi="Univers" w:cs="Calibri"/>
          <w:bCs/>
        </w:rPr>
        <w:t>Smithsonian</w:t>
      </w:r>
      <w:proofErr w:type="spellEnd"/>
      <w:r w:rsidRPr="00DB0529">
        <w:rPr>
          <w:rFonts w:ascii="Univers" w:hAnsi="Univers" w:cs="Calibri"/>
          <w:bCs/>
        </w:rPr>
        <w:t>. Alojamiento</w:t>
      </w:r>
    </w:p>
    <w:p w14:paraId="09681372" w14:textId="77777777" w:rsidR="00DB0529" w:rsidRPr="00DB0529" w:rsidRDefault="00DB0529" w:rsidP="00DB0529">
      <w:pPr>
        <w:tabs>
          <w:tab w:val="left" w:pos="0"/>
        </w:tabs>
        <w:spacing w:after="0"/>
        <w:ind w:right="425"/>
        <w:jc w:val="both"/>
        <w:rPr>
          <w:rFonts w:ascii="Univers" w:hAnsi="Univers" w:cs="Calibri"/>
          <w:bCs/>
        </w:rPr>
      </w:pPr>
    </w:p>
    <w:p w14:paraId="54F14092"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4: Washington / Niagara Falls</w:t>
      </w:r>
    </w:p>
    <w:p w14:paraId="6C02CB02" w14:textId="379FA39A" w:rsid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Desayuno Americano. Temprano en la mañana salida hacia Niagara. La</w:t>
      </w:r>
      <w:r>
        <w:rPr>
          <w:rFonts w:ascii="Univers" w:hAnsi="Univers" w:cs="Calibri"/>
          <w:bCs/>
        </w:rPr>
        <w:t xml:space="preserve"> </w:t>
      </w:r>
      <w:r w:rsidRPr="00DB0529">
        <w:rPr>
          <w:rFonts w:ascii="Univers" w:hAnsi="Univers" w:cs="Calibri"/>
          <w:bCs/>
        </w:rPr>
        <w:t>ruta recorre los estados de Pennsylvania y New York atravesando los</w:t>
      </w:r>
      <w:r>
        <w:rPr>
          <w:rFonts w:ascii="Univers" w:hAnsi="Univers" w:cs="Calibri"/>
          <w:bCs/>
        </w:rPr>
        <w:t xml:space="preserve"> </w:t>
      </w:r>
      <w:r w:rsidRPr="00DB0529">
        <w:rPr>
          <w:rFonts w:ascii="Univers" w:hAnsi="Univers" w:cs="Calibri"/>
          <w:bCs/>
        </w:rPr>
        <w:t>montes Apalaches. Llegaremos a Niagara en horas de la tarde y acorde</w:t>
      </w:r>
      <w:r>
        <w:rPr>
          <w:rFonts w:ascii="Univers" w:hAnsi="Univers" w:cs="Calibri"/>
          <w:bCs/>
        </w:rPr>
        <w:t xml:space="preserve"> </w:t>
      </w:r>
      <w:r w:rsidRPr="00DB0529">
        <w:rPr>
          <w:rFonts w:ascii="Univers" w:hAnsi="Univers" w:cs="Calibri"/>
          <w:bCs/>
        </w:rPr>
        <w:t xml:space="preserve">a la temporada realizaremos el paseo del barco </w:t>
      </w:r>
      <w:proofErr w:type="spellStart"/>
      <w:r w:rsidRPr="00DB0529">
        <w:rPr>
          <w:rFonts w:ascii="Univers" w:hAnsi="Univers" w:cs="Calibri"/>
          <w:bCs/>
        </w:rPr>
        <w:t>Maid</w:t>
      </w:r>
      <w:proofErr w:type="spellEnd"/>
      <w:r w:rsidRPr="00DB0529">
        <w:rPr>
          <w:rFonts w:ascii="Univers" w:hAnsi="Univers" w:cs="Calibri"/>
          <w:bCs/>
        </w:rPr>
        <w:t xml:space="preserve"> </w:t>
      </w:r>
      <w:proofErr w:type="spellStart"/>
      <w:r w:rsidRPr="00DB0529">
        <w:rPr>
          <w:rFonts w:ascii="Univers" w:hAnsi="Univers" w:cs="Calibri"/>
          <w:bCs/>
        </w:rPr>
        <w:t>of</w:t>
      </w:r>
      <w:proofErr w:type="spellEnd"/>
      <w:r w:rsidRPr="00DB0529">
        <w:rPr>
          <w:rFonts w:ascii="Univers" w:hAnsi="Univers" w:cs="Calibri"/>
          <w:bCs/>
        </w:rPr>
        <w:t xml:space="preserve"> </w:t>
      </w:r>
      <w:proofErr w:type="spellStart"/>
      <w:r w:rsidRPr="00DB0529">
        <w:rPr>
          <w:rFonts w:ascii="Univers" w:hAnsi="Univers" w:cs="Calibri"/>
          <w:bCs/>
        </w:rPr>
        <w:t>the</w:t>
      </w:r>
      <w:proofErr w:type="spellEnd"/>
      <w:r w:rsidRPr="00DB0529">
        <w:rPr>
          <w:rFonts w:ascii="Univers" w:hAnsi="Univers" w:cs="Calibri"/>
          <w:bCs/>
        </w:rPr>
        <w:t xml:space="preserve"> </w:t>
      </w:r>
      <w:proofErr w:type="spellStart"/>
      <w:r w:rsidRPr="00DB0529">
        <w:rPr>
          <w:rFonts w:ascii="Univers" w:hAnsi="Univers" w:cs="Calibri"/>
          <w:bCs/>
        </w:rPr>
        <w:t>Mist</w:t>
      </w:r>
      <w:proofErr w:type="spellEnd"/>
      <w:r>
        <w:rPr>
          <w:rFonts w:ascii="Univers" w:hAnsi="Univers" w:cs="Calibri"/>
          <w:bCs/>
        </w:rPr>
        <w:t xml:space="preserve"> </w:t>
      </w:r>
      <w:r w:rsidRPr="00DB0529">
        <w:rPr>
          <w:rFonts w:ascii="Univers" w:hAnsi="Univers" w:cs="Calibri"/>
          <w:bCs/>
        </w:rPr>
        <w:t xml:space="preserve">indistintamente en este </w:t>
      </w:r>
      <w:proofErr w:type="spellStart"/>
      <w:r w:rsidRPr="00DB0529">
        <w:rPr>
          <w:rFonts w:ascii="Univers" w:hAnsi="Univers" w:cs="Calibri"/>
          <w:bCs/>
        </w:rPr>
        <w:t>dia</w:t>
      </w:r>
      <w:proofErr w:type="spellEnd"/>
      <w:r w:rsidRPr="00DB0529">
        <w:rPr>
          <w:rFonts w:ascii="Univers" w:hAnsi="Univers" w:cs="Calibri"/>
          <w:bCs/>
        </w:rPr>
        <w:t xml:space="preserve"> o al siguiente. Alojamiento</w:t>
      </w:r>
    </w:p>
    <w:p w14:paraId="02542337" w14:textId="77777777" w:rsidR="00DB0529" w:rsidRPr="00DB0529" w:rsidRDefault="00DB0529" w:rsidP="00DB0529">
      <w:pPr>
        <w:tabs>
          <w:tab w:val="left" w:pos="0"/>
        </w:tabs>
        <w:spacing w:after="0"/>
        <w:ind w:right="425"/>
        <w:jc w:val="both"/>
        <w:rPr>
          <w:rFonts w:ascii="Univers" w:hAnsi="Univers" w:cs="Calibri"/>
          <w:bCs/>
        </w:rPr>
      </w:pPr>
    </w:p>
    <w:p w14:paraId="42330230"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5: Niagara Falls / Boston</w:t>
      </w:r>
    </w:p>
    <w:p w14:paraId="412E16C8" w14:textId="16378861" w:rsid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Desayuno Americano. Por la </w:t>
      </w:r>
      <w:proofErr w:type="spellStart"/>
      <w:r w:rsidRPr="00DB0529">
        <w:rPr>
          <w:rFonts w:ascii="Univers" w:hAnsi="Univers" w:cs="Calibri"/>
          <w:bCs/>
        </w:rPr>
        <w:t>manana</w:t>
      </w:r>
      <w:proofErr w:type="spellEnd"/>
      <w:r w:rsidRPr="00DB0529">
        <w:rPr>
          <w:rFonts w:ascii="Univers" w:hAnsi="Univers" w:cs="Calibri"/>
          <w:bCs/>
        </w:rPr>
        <w:t xml:space="preserve"> completaremos la visita de las</w:t>
      </w:r>
      <w:r>
        <w:rPr>
          <w:rFonts w:ascii="Univers" w:hAnsi="Univers" w:cs="Calibri"/>
          <w:bCs/>
        </w:rPr>
        <w:t xml:space="preserve"> </w:t>
      </w:r>
      <w:r w:rsidRPr="00DB0529">
        <w:rPr>
          <w:rFonts w:ascii="Univers" w:hAnsi="Univers" w:cs="Calibri"/>
          <w:bCs/>
        </w:rPr>
        <w:t>Cataratas del Niagara. A la hora indicada salida hacia la ciudad de</w:t>
      </w:r>
      <w:r>
        <w:rPr>
          <w:rFonts w:ascii="Univers" w:hAnsi="Univers" w:cs="Calibri"/>
          <w:bCs/>
        </w:rPr>
        <w:t xml:space="preserve"> </w:t>
      </w:r>
      <w:r w:rsidRPr="00DB0529">
        <w:rPr>
          <w:rFonts w:ascii="Univers" w:hAnsi="Univers" w:cs="Calibri"/>
          <w:bCs/>
        </w:rPr>
        <w:t>Boston. Alojamiento.</w:t>
      </w:r>
    </w:p>
    <w:p w14:paraId="6B77AB15" w14:textId="77777777" w:rsidR="00DB0529" w:rsidRPr="00DB0529" w:rsidRDefault="00DB0529" w:rsidP="00DB0529">
      <w:pPr>
        <w:tabs>
          <w:tab w:val="left" w:pos="0"/>
        </w:tabs>
        <w:spacing w:after="0"/>
        <w:ind w:right="425"/>
        <w:jc w:val="both"/>
        <w:rPr>
          <w:rFonts w:ascii="Univers" w:hAnsi="Univers" w:cs="Calibri"/>
          <w:bCs/>
        </w:rPr>
      </w:pPr>
    </w:p>
    <w:p w14:paraId="202CC03D"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6: Boston</w:t>
      </w:r>
    </w:p>
    <w:p w14:paraId="7AED8A14" w14:textId="3C55555B" w:rsidR="00DB0529" w:rsidRP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Desayuno Americano. Por la </w:t>
      </w:r>
      <w:proofErr w:type="spellStart"/>
      <w:r w:rsidRPr="00DB0529">
        <w:rPr>
          <w:rFonts w:ascii="Univers" w:hAnsi="Univers" w:cs="Calibri"/>
          <w:bCs/>
        </w:rPr>
        <w:t>manana</w:t>
      </w:r>
      <w:proofErr w:type="spellEnd"/>
      <w:r w:rsidRPr="00DB0529">
        <w:rPr>
          <w:rFonts w:ascii="Univers" w:hAnsi="Univers" w:cs="Calibri"/>
          <w:bCs/>
        </w:rPr>
        <w:t xml:space="preserve"> visita de la ciudad: Universidad de</w:t>
      </w:r>
      <w:r>
        <w:rPr>
          <w:rFonts w:ascii="Univers" w:hAnsi="Univers" w:cs="Calibri"/>
          <w:bCs/>
        </w:rPr>
        <w:t xml:space="preserve"> </w:t>
      </w:r>
      <w:r w:rsidRPr="00DB0529">
        <w:rPr>
          <w:rFonts w:ascii="Univers" w:hAnsi="Univers" w:cs="Calibri"/>
          <w:bCs/>
        </w:rPr>
        <w:t>Harvard, Plaza Copley frente al cual se encuentra la iglesia de la</w:t>
      </w:r>
      <w:r>
        <w:rPr>
          <w:rFonts w:ascii="Univers" w:hAnsi="Univers" w:cs="Calibri"/>
          <w:bCs/>
        </w:rPr>
        <w:t xml:space="preserve"> </w:t>
      </w:r>
      <w:r w:rsidRPr="00DB0529">
        <w:rPr>
          <w:rFonts w:ascii="Univers" w:hAnsi="Univers" w:cs="Calibri"/>
          <w:bCs/>
        </w:rPr>
        <w:t xml:space="preserve">Trinidad; el barrio de Back Bay; </w:t>
      </w:r>
      <w:proofErr w:type="spellStart"/>
      <w:r w:rsidRPr="00DB0529">
        <w:rPr>
          <w:rFonts w:ascii="Univers" w:hAnsi="Univers" w:cs="Calibri"/>
          <w:bCs/>
        </w:rPr>
        <w:t>Faneuil</w:t>
      </w:r>
      <w:proofErr w:type="spellEnd"/>
      <w:r w:rsidRPr="00DB0529">
        <w:rPr>
          <w:rFonts w:ascii="Univers" w:hAnsi="Univers" w:cs="Calibri"/>
          <w:bCs/>
        </w:rPr>
        <w:t xml:space="preserve"> Hall (centro comercial); el</w:t>
      </w:r>
    </w:p>
    <w:p w14:paraId="05D71050" w14:textId="77777777" w:rsidR="00DB0529" w:rsidRP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Mercado Quincy y otros puntos de </w:t>
      </w:r>
      <w:proofErr w:type="spellStart"/>
      <w:r w:rsidRPr="00DB0529">
        <w:rPr>
          <w:rFonts w:ascii="Univers" w:hAnsi="Univers" w:cs="Calibri"/>
          <w:bCs/>
        </w:rPr>
        <w:t>interes</w:t>
      </w:r>
      <w:proofErr w:type="spellEnd"/>
      <w:r w:rsidRPr="00DB0529">
        <w:rPr>
          <w:rFonts w:ascii="Univers" w:hAnsi="Univers" w:cs="Calibri"/>
          <w:bCs/>
        </w:rPr>
        <w:t>. Tarde Libre. Alojamiento.</w:t>
      </w:r>
    </w:p>
    <w:p w14:paraId="2BEE729E" w14:textId="77777777" w:rsidR="00DB0529" w:rsidRDefault="00DB0529" w:rsidP="00DB0529">
      <w:pPr>
        <w:tabs>
          <w:tab w:val="left" w:pos="0"/>
        </w:tabs>
        <w:spacing w:after="0"/>
        <w:ind w:right="425"/>
        <w:jc w:val="both"/>
        <w:rPr>
          <w:rFonts w:ascii="Univers" w:hAnsi="Univers" w:cs="Calibri"/>
          <w:bCs/>
        </w:rPr>
      </w:pPr>
    </w:p>
    <w:p w14:paraId="26998808" w14:textId="30B85DAD"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7: Boston / Newport / New York</w:t>
      </w:r>
    </w:p>
    <w:p w14:paraId="71E1D94B" w14:textId="7EBA72D4" w:rsidR="00DB0529" w:rsidRP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Desayuno Americano. Partimos por la </w:t>
      </w:r>
      <w:proofErr w:type="spellStart"/>
      <w:r w:rsidRPr="00DB0529">
        <w:rPr>
          <w:rFonts w:ascii="Univers" w:hAnsi="Univers" w:cs="Calibri"/>
          <w:bCs/>
        </w:rPr>
        <w:t>manana</w:t>
      </w:r>
      <w:proofErr w:type="spellEnd"/>
      <w:r w:rsidRPr="00DB0529">
        <w:rPr>
          <w:rFonts w:ascii="Univers" w:hAnsi="Univers" w:cs="Calibri"/>
          <w:bCs/>
        </w:rPr>
        <w:t xml:space="preserve"> rumbo a la ciudad de</w:t>
      </w:r>
      <w:r>
        <w:rPr>
          <w:rFonts w:ascii="Univers" w:hAnsi="Univers" w:cs="Calibri"/>
          <w:bCs/>
        </w:rPr>
        <w:t xml:space="preserve"> </w:t>
      </w:r>
      <w:r w:rsidRPr="00DB0529">
        <w:rPr>
          <w:rFonts w:ascii="Univers" w:hAnsi="Univers" w:cs="Calibri"/>
          <w:bCs/>
        </w:rPr>
        <w:t xml:space="preserve">Nueva </w:t>
      </w:r>
      <w:proofErr w:type="spellStart"/>
      <w:r w:rsidRPr="00DB0529">
        <w:rPr>
          <w:rFonts w:ascii="Univers" w:hAnsi="Univers" w:cs="Calibri"/>
          <w:bCs/>
        </w:rPr>
        <w:t>York.En</w:t>
      </w:r>
      <w:proofErr w:type="spellEnd"/>
      <w:r w:rsidRPr="00DB0529">
        <w:rPr>
          <w:rFonts w:ascii="Univers" w:hAnsi="Univers" w:cs="Calibri"/>
          <w:bCs/>
        </w:rPr>
        <w:t xml:space="preserve"> el camino haremos una parada en Newport para ver esta</w:t>
      </w:r>
      <w:r>
        <w:rPr>
          <w:rFonts w:ascii="Univers" w:hAnsi="Univers" w:cs="Calibri"/>
          <w:bCs/>
        </w:rPr>
        <w:t xml:space="preserve"> </w:t>
      </w:r>
      <w:r w:rsidRPr="00DB0529">
        <w:rPr>
          <w:rFonts w:ascii="Univers" w:hAnsi="Univers" w:cs="Calibri"/>
          <w:bCs/>
        </w:rPr>
        <w:t>ciudad encantadora conocida como la capital de los botes de vela de</w:t>
      </w:r>
      <w:r>
        <w:rPr>
          <w:rFonts w:ascii="Univers" w:hAnsi="Univers" w:cs="Calibri"/>
          <w:bCs/>
        </w:rPr>
        <w:t xml:space="preserve"> </w:t>
      </w:r>
      <w:r w:rsidRPr="00DB0529">
        <w:rPr>
          <w:rFonts w:ascii="Univers" w:hAnsi="Univers" w:cs="Calibri"/>
          <w:bCs/>
        </w:rPr>
        <w:t>Estados Unidos. Luego del almuerzo (no incluido) continuaremos hacia a</w:t>
      </w:r>
      <w:r>
        <w:rPr>
          <w:rFonts w:ascii="Univers" w:hAnsi="Univers" w:cs="Calibri"/>
          <w:bCs/>
        </w:rPr>
        <w:t xml:space="preserve"> </w:t>
      </w:r>
      <w:r w:rsidRPr="00DB0529">
        <w:rPr>
          <w:rFonts w:ascii="Univers" w:hAnsi="Univers" w:cs="Calibri"/>
          <w:bCs/>
        </w:rPr>
        <w:t>la ciudad de Nueva York donde llegaremos a media tarde. Alojamiento.</w:t>
      </w:r>
    </w:p>
    <w:p w14:paraId="005A1560"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lastRenderedPageBreak/>
        <w:t>Dia 8: New York</w:t>
      </w:r>
    </w:p>
    <w:p w14:paraId="1699A68C" w14:textId="186B6779" w:rsidR="00DB0529" w:rsidRDefault="00DB0529" w:rsidP="00DB0529">
      <w:pPr>
        <w:tabs>
          <w:tab w:val="left" w:pos="0"/>
        </w:tabs>
        <w:spacing w:after="0"/>
        <w:ind w:right="425"/>
        <w:jc w:val="both"/>
        <w:rPr>
          <w:rFonts w:ascii="Univers" w:hAnsi="Univers" w:cs="Calibri"/>
          <w:bCs/>
        </w:rPr>
      </w:pPr>
      <w:r w:rsidRPr="00DB0529">
        <w:rPr>
          <w:rFonts w:ascii="Univers" w:hAnsi="Univers" w:cs="Calibri"/>
          <w:bCs/>
        </w:rPr>
        <w:t>Desayuno Americano. Visita de la ciudad. En camino al Alto Manhattan a</w:t>
      </w:r>
      <w:r>
        <w:rPr>
          <w:rFonts w:ascii="Univers" w:hAnsi="Univers" w:cs="Calibri"/>
          <w:bCs/>
        </w:rPr>
        <w:t xml:space="preserve"> </w:t>
      </w:r>
      <w:r w:rsidRPr="00DB0529">
        <w:rPr>
          <w:rFonts w:ascii="Univers" w:hAnsi="Univers" w:cs="Calibri"/>
          <w:bCs/>
        </w:rPr>
        <w:t>lo largo del Central Park pasaremos por el Lincoln Center, el edificio</w:t>
      </w:r>
      <w:r>
        <w:rPr>
          <w:rFonts w:ascii="Univers" w:hAnsi="Univers" w:cs="Calibri"/>
          <w:bCs/>
        </w:rPr>
        <w:t xml:space="preserve"> </w:t>
      </w:r>
      <w:r w:rsidRPr="00DB0529">
        <w:rPr>
          <w:rFonts w:ascii="Univers" w:hAnsi="Univers" w:cs="Calibri"/>
          <w:bCs/>
        </w:rPr>
        <w:t xml:space="preserve">Dakota y </w:t>
      </w:r>
      <w:proofErr w:type="spellStart"/>
      <w:r w:rsidRPr="00DB0529">
        <w:rPr>
          <w:rFonts w:ascii="Univers" w:hAnsi="Univers" w:cs="Calibri"/>
          <w:bCs/>
        </w:rPr>
        <w:t>Strawberry</w:t>
      </w:r>
      <w:proofErr w:type="spellEnd"/>
      <w:r w:rsidRPr="00DB0529">
        <w:rPr>
          <w:rFonts w:ascii="Univers" w:hAnsi="Univers" w:cs="Calibri"/>
          <w:bCs/>
        </w:rPr>
        <w:t xml:space="preserve"> </w:t>
      </w:r>
      <w:proofErr w:type="spellStart"/>
      <w:r w:rsidRPr="00DB0529">
        <w:rPr>
          <w:rFonts w:ascii="Univers" w:hAnsi="Univers" w:cs="Calibri"/>
          <w:bCs/>
        </w:rPr>
        <w:t>Fields.Tras</w:t>
      </w:r>
      <w:proofErr w:type="spellEnd"/>
      <w:r w:rsidRPr="00DB0529">
        <w:rPr>
          <w:rFonts w:ascii="Univers" w:hAnsi="Univers" w:cs="Calibri"/>
          <w:bCs/>
        </w:rPr>
        <w:t xml:space="preserve"> una breve parada en Central Park para</w:t>
      </w:r>
      <w:r>
        <w:rPr>
          <w:rFonts w:ascii="Univers" w:hAnsi="Univers" w:cs="Calibri"/>
          <w:bCs/>
        </w:rPr>
        <w:t xml:space="preserve"> </w:t>
      </w:r>
      <w:r w:rsidRPr="00DB0529">
        <w:rPr>
          <w:rFonts w:ascii="Univers" w:hAnsi="Univers" w:cs="Calibri"/>
          <w:bCs/>
        </w:rPr>
        <w:t>ver la placa "Imagine" en homenaje a John Lennon, continuamos a</w:t>
      </w:r>
      <w:r>
        <w:rPr>
          <w:rFonts w:ascii="Univers" w:hAnsi="Univers" w:cs="Calibri"/>
          <w:bCs/>
        </w:rPr>
        <w:t xml:space="preserve"> </w:t>
      </w:r>
      <w:r w:rsidRPr="00DB0529">
        <w:rPr>
          <w:rFonts w:ascii="Univers" w:hAnsi="Univers" w:cs="Calibri"/>
          <w:bCs/>
        </w:rPr>
        <w:t>Harlem. Luego de un recorrido por la zona bajamos por la 5ta Avenida</w:t>
      </w:r>
      <w:r>
        <w:rPr>
          <w:rFonts w:ascii="Univers" w:hAnsi="Univers" w:cs="Calibri"/>
          <w:bCs/>
        </w:rPr>
        <w:t xml:space="preserve"> </w:t>
      </w:r>
      <w:r w:rsidRPr="00DB0529">
        <w:rPr>
          <w:rFonts w:ascii="Univers" w:hAnsi="Univers" w:cs="Calibri"/>
          <w:bCs/>
        </w:rPr>
        <w:t>donde veremos los Museos; Metropolitano, Frick y Guggenheim.</w:t>
      </w:r>
      <w:r>
        <w:rPr>
          <w:rFonts w:ascii="Univers" w:hAnsi="Univers" w:cs="Calibri"/>
          <w:bCs/>
        </w:rPr>
        <w:t xml:space="preserve"> </w:t>
      </w:r>
      <w:r w:rsidRPr="00DB0529">
        <w:rPr>
          <w:rFonts w:ascii="Univers" w:hAnsi="Univers" w:cs="Calibri"/>
          <w:bCs/>
        </w:rPr>
        <w:t xml:space="preserve">Pasando frente a la catedral de </w:t>
      </w:r>
      <w:proofErr w:type="spellStart"/>
      <w:r w:rsidRPr="00DB0529">
        <w:rPr>
          <w:rFonts w:ascii="Univers" w:hAnsi="Univers" w:cs="Calibri"/>
          <w:bCs/>
        </w:rPr>
        <w:t>St</w:t>
      </w:r>
      <w:proofErr w:type="spellEnd"/>
      <w:r w:rsidRPr="00DB0529">
        <w:rPr>
          <w:rFonts w:ascii="Univers" w:hAnsi="Univers" w:cs="Calibri"/>
          <w:bCs/>
        </w:rPr>
        <w:t xml:space="preserve"> </w:t>
      </w:r>
      <w:proofErr w:type="spellStart"/>
      <w:r w:rsidRPr="00DB0529">
        <w:rPr>
          <w:rFonts w:ascii="Univers" w:hAnsi="Univers" w:cs="Calibri"/>
          <w:bCs/>
        </w:rPr>
        <w:t>Patrick's</w:t>
      </w:r>
      <w:proofErr w:type="spellEnd"/>
      <w:r w:rsidRPr="00DB0529">
        <w:rPr>
          <w:rFonts w:ascii="Univers" w:hAnsi="Univers" w:cs="Calibri"/>
          <w:bCs/>
        </w:rPr>
        <w:t xml:space="preserve"> y Rockefeller Center</w:t>
      </w:r>
      <w:r>
        <w:rPr>
          <w:rFonts w:ascii="Univers" w:hAnsi="Univers" w:cs="Calibri"/>
          <w:bCs/>
        </w:rPr>
        <w:t xml:space="preserve"> </w:t>
      </w:r>
      <w:r w:rsidRPr="00DB0529">
        <w:rPr>
          <w:rFonts w:ascii="Univers" w:hAnsi="Univers" w:cs="Calibri"/>
          <w:bCs/>
        </w:rPr>
        <w:t>haremos una breve parada en plaza Madison para tener una vista del</w:t>
      </w:r>
      <w:r>
        <w:rPr>
          <w:rFonts w:ascii="Univers" w:hAnsi="Univers" w:cs="Calibri"/>
          <w:bCs/>
        </w:rPr>
        <w:t xml:space="preserve"> </w:t>
      </w:r>
      <w:proofErr w:type="spellStart"/>
      <w:r w:rsidRPr="00DB0529">
        <w:rPr>
          <w:rFonts w:ascii="Univers" w:hAnsi="Univers" w:cs="Calibri"/>
          <w:bCs/>
        </w:rPr>
        <w:t>Flatiron</w:t>
      </w:r>
      <w:proofErr w:type="spellEnd"/>
      <w:r w:rsidRPr="00DB0529">
        <w:rPr>
          <w:rFonts w:ascii="Univers" w:hAnsi="Univers" w:cs="Calibri"/>
          <w:bCs/>
        </w:rPr>
        <w:t xml:space="preserve"> </w:t>
      </w:r>
      <w:proofErr w:type="spellStart"/>
      <w:r w:rsidRPr="00DB0529">
        <w:rPr>
          <w:rFonts w:ascii="Univers" w:hAnsi="Univers" w:cs="Calibri"/>
          <w:bCs/>
        </w:rPr>
        <w:t>Building</w:t>
      </w:r>
      <w:proofErr w:type="spellEnd"/>
      <w:r w:rsidRPr="00DB0529">
        <w:rPr>
          <w:rFonts w:ascii="Univers" w:hAnsi="Univers" w:cs="Calibri"/>
          <w:bCs/>
        </w:rPr>
        <w:t xml:space="preserve"> y </w:t>
      </w:r>
      <w:proofErr w:type="spellStart"/>
      <w:r w:rsidRPr="00DB0529">
        <w:rPr>
          <w:rFonts w:ascii="Univers" w:hAnsi="Univers" w:cs="Calibri"/>
          <w:bCs/>
        </w:rPr>
        <w:t>Empire</w:t>
      </w:r>
      <w:proofErr w:type="spellEnd"/>
      <w:r w:rsidRPr="00DB0529">
        <w:rPr>
          <w:rFonts w:ascii="Univers" w:hAnsi="Univers" w:cs="Calibri"/>
          <w:bCs/>
        </w:rPr>
        <w:t xml:space="preserve"> </w:t>
      </w:r>
      <w:proofErr w:type="spellStart"/>
      <w:r w:rsidRPr="00DB0529">
        <w:rPr>
          <w:rFonts w:ascii="Univers" w:hAnsi="Univers" w:cs="Calibri"/>
          <w:bCs/>
        </w:rPr>
        <w:t>State</w:t>
      </w:r>
      <w:proofErr w:type="spellEnd"/>
      <w:r w:rsidRPr="00DB0529">
        <w:rPr>
          <w:rFonts w:ascii="Univers" w:hAnsi="Univers" w:cs="Calibri"/>
          <w:bCs/>
        </w:rPr>
        <w:t>. Se continua hacia el Bajo Manhattan,</w:t>
      </w:r>
      <w:r>
        <w:rPr>
          <w:rFonts w:ascii="Univers" w:hAnsi="Univers" w:cs="Calibri"/>
          <w:bCs/>
        </w:rPr>
        <w:t xml:space="preserve"> </w:t>
      </w:r>
      <w:r w:rsidRPr="00DB0529">
        <w:rPr>
          <w:rFonts w:ascii="Univers" w:hAnsi="Univers" w:cs="Calibri"/>
          <w:bCs/>
        </w:rPr>
        <w:t xml:space="preserve">pasando por Greenwich </w:t>
      </w:r>
      <w:proofErr w:type="spellStart"/>
      <w:r w:rsidRPr="00DB0529">
        <w:rPr>
          <w:rFonts w:ascii="Univers" w:hAnsi="Univers" w:cs="Calibri"/>
          <w:bCs/>
        </w:rPr>
        <w:t>Village</w:t>
      </w:r>
      <w:proofErr w:type="spellEnd"/>
      <w:r w:rsidRPr="00DB0529">
        <w:rPr>
          <w:rFonts w:ascii="Univers" w:hAnsi="Univers" w:cs="Calibri"/>
          <w:bCs/>
        </w:rPr>
        <w:t xml:space="preserve">, Soho, Chinatown, la </w:t>
      </w:r>
      <w:proofErr w:type="spellStart"/>
      <w:r w:rsidRPr="00DB0529">
        <w:rPr>
          <w:rFonts w:ascii="Univers" w:hAnsi="Univers" w:cs="Calibri"/>
          <w:bCs/>
        </w:rPr>
        <w:t>pequena</w:t>
      </w:r>
      <w:proofErr w:type="spellEnd"/>
      <w:r w:rsidRPr="00DB0529">
        <w:rPr>
          <w:rFonts w:ascii="Univers" w:hAnsi="Univers" w:cs="Calibri"/>
          <w:bCs/>
        </w:rPr>
        <w:t xml:space="preserve"> Italia,</w:t>
      </w:r>
      <w:r>
        <w:rPr>
          <w:rFonts w:ascii="Univers" w:hAnsi="Univers" w:cs="Calibri"/>
          <w:bCs/>
        </w:rPr>
        <w:t xml:space="preserve"> </w:t>
      </w:r>
      <w:r w:rsidRPr="00DB0529">
        <w:rPr>
          <w:rFonts w:ascii="Univers" w:hAnsi="Univers" w:cs="Calibri"/>
          <w:bCs/>
        </w:rPr>
        <w:t xml:space="preserve">Wall Street, la iglesia de la Trinidad y la Capilla San Pablo. Desde </w:t>
      </w:r>
      <w:r>
        <w:rPr>
          <w:rFonts w:ascii="Univers" w:hAnsi="Univers" w:cs="Calibri"/>
          <w:bCs/>
        </w:rPr>
        <w:t xml:space="preserve">aquí </w:t>
      </w:r>
      <w:r w:rsidRPr="00DB0529">
        <w:rPr>
          <w:rFonts w:ascii="Univers" w:hAnsi="Univers" w:cs="Calibri"/>
          <w:bCs/>
        </w:rPr>
        <w:t xml:space="preserve">caminaremos con nuestro guia hasta </w:t>
      </w:r>
      <w:proofErr w:type="spellStart"/>
      <w:r w:rsidRPr="00DB0529">
        <w:rPr>
          <w:rFonts w:ascii="Univers" w:hAnsi="Univers" w:cs="Calibri"/>
          <w:bCs/>
        </w:rPr>
        <w:t>Battery</w:t>
      </w:r>
      <w:proofErr w:type="spellEnd"/>
      <w:r w:rsidRPr="00DB0529">
        <w:rPr>
          <w:rFonts w:ascii="Univers" w:hAnsi="Univers" w:cs="Calibri"/>
          <w:bCs/>
        </w:rPr>
        <w:t xml:space="preserve"> Park. Desde este </w:t>
      </w:r>
      <w:r>
        <w:rPr>
          <w:rFonts w:ascii="Univers" w:hAnsi="Univers" w:cs="Calibri"/>
          <w:bCs/>
        </w:rPr>
        <w:t xml:space="preserve">histórico </w:t>
      </w:r>
      <w:r w:rsidRPr="00DB0529">
        <w:rPr>
          <w:rFonts w:ascii="Univers" w:hAnsi="Univers" w:cs="Calibri"/>
          <w:bCs/>
        </w:rPr>
        <w:t xml:space="preserve">parque podemos admirar la Estatua de la Libertad. </w:t>
      </w:r>
      <w:proofErr w:type="spellStart"/>
      <w:r w:rsidRPr="00DB0529">
        <w:rPr>
          <w:rFonts w:ascii="Univers" w:hAnsi="Univers" w:cs="Calibri"/>
          <w:bCs/>
        </w:rPr>
        <w:t>Aqui</w:t>
      </w:r>
      <w:proofErr w:type="spellEnd"/>
      <w:r w:rsidRPr="00DB0529">
        <w:rPr>
          <w:rFonts w:ascii="Univers" w:hAnsi="Univers" w:cs="Calibri"/>
          <w:bCs/>
        </w:rPr>
        <w:t xml:space="preserve"> los pasajeros</w:t>
      </w:r>
      <w:r>
        <w:rPr>
          <w:rFonts w:ascii="Univers" w:hAnsi="Univers" w:cs="Calibri"/>
          <w:bCs/>
        </w:rPr>
        <w:t xml:space="preserve"> </w:t>
      </w:r>
      <w:r w:rsidRPr="00DB0529">
        <w:rPr>
          <w:rFonts w:ascii="Univers" w:hAnsi="Univers" w:cs="Calibri"/>
          <w:bCs/>
        </w:rPr>
        <w:t xml:space="preserve">pueden optar por quedarse para visitar lugares de </w:t>
      </w:r>
      <w:proofErr w:type="spellStart"/>
      <w:r w:rsidRPr="00DB0529">
        <w:rPr>
          <w:rFonts w:ascii="Univers" w:hAnsi="Univers" w:cs="Calibri"/>
          <w:bCs/>
        </w:rPr>
        <w:t>interes</w:t>
      </w:r>
      <w:proofErr w:type="spellEnd"/>
      <w:r w:rsidRPr="00DB0529">
        <w:rPr>
          <w:rFonts w:ascii="Univers" w:hAnsi="Univers" w:cs="Calibri"/>
          <w:bCs/>
        </w:rPr>
        <w:t xml:space="preserve"> del bajo</w:t>
      </w:r>
      <w:r>
        <w:rPr>
          <w:rFonts w:ascii="Univers" w:hAnsi="Univers" w:cs="Calibri"/>
          <w:bCs/>
        </w:rPr>
        <w:t xml:space="preserve"> </w:t>
      </w:r>
      <w:r w:rsidRPr="00DB0529">
        <w:rPr>
          <w:rFonts w:ascii="Univers" w:hAnsi="Univers" w:cs="Calibri"/>
          <w:bCs/>
        </w:rPr>
        <w:t xml:space="preserve">Manhattan o regresar en el </w:t>
      </w:r>
      <w:proofErr w:type="spellStart"/>
      <w:r w:rsidRPr="00DB0529">
        <w:rPr>
          <w:rFonts w:ascii="Univers" w:hAnsi="Univers" w:cs="Calibri"/>
          <w:bCs/>
        </w:rPr>
        <w:t>autobus</w:t>
      </w:r>
      <w:proofErr w:type="spellEnd"/>
      <w:r w:rsidRPr="00DB0529">
        <w:rPr>
          <w:rFonts w:ascii="Univers" w:hAnsi="Univers" w:cs="Calibri"/>
          <w:bCs/>
        </w:rPr>
        <w:t xml:space="preserve"> hasta la calle 34. Resto del </w:t>
      </w:r>
      <w:proofErr w:type="spellStart"/>
      <w:r w:rsidRPr="00DB0529">
        <w:rPr>
          <w:rFonts w:ascii="Univers" w:hAnsi="Univers" w:cs="Calibri"/>
          <w:bCs/>
        </w:rPr>
        <w:t>dia</w:t>
      </w:r>
      <w:proofErr w:type="spellEnd"/>
      <w:r w:rsidRPr="00DB0529">
        <w:rPr>
          <w:rFonts w:ascii="Univers" w:hAnsi="Univers" w:cs="Calibri"/>
          <w:bCs/>
        </w:rPr>
        <w:t xml:space="preserve"> libre.</w:t>
      </w:r>
      <w:r>
        <w:rPr>
          <w:rFonts w:ascii="Univers" w:hAnsi="Univers" w:cs="Calibri"/>
          <w:bCs/>
        </w:rPr>
        <w:t xml:space="preserve"> </w:t>
      </w:r>
      <w:r w:rsidRPr="00DB0529">
        <w:rPr>
          <w:rFonts w:ascii="Univers" w:hAnsi="Univers" w:cs="Calibri"/>
          <w:bCs/>
        </w:rPr>
        <w:t>Alojamiento.</w:t>
      </w:r>
    </w:p>
    <w:p w14:paraId="6B6D465A" w14:textId="77777777" w:rsidR="00DB0529" w:rsidRPr="00DB0529" w:rsidRDefault="00DB0529" w:rsidP="00DB0529">
      <w:pPr>
        <w:tabs>
          <w:tab w:val="left" w:pos="0"/>
        </w:tabs>
        <w:spacing w:after="0"/>
        <w:ind w:right="425"/>
        <w:jc w:val="both"/>
        <w:rPr>
          <w:rFonts w:ascii="Univers" w:hAnsi="Univers" w:cs="Calibri"/>
          <w:bCs/>
        </w:rPr>
      </w:pPr>
    </w:p>
    <w:p w14:paraId="1F971716" w14:textId="77777777" w:rsidR="00DB0529" w:rsidRPr="00DB0529" w:rsidRDefault="00DB0529" w:rsidP="00DB0529">
      <w:pPr>
        <w:tabs>
          <w:tab w:val="left" w:pos="0"/>
        </w:tabs>
        <w:spacing w:after="0"/>
        <w:ind w:right="425"/>
        <w:jc w:val="both"/>
        <w:rPr>
          <w:rFonts w:ascii="Univers" w:hAnsi="Univers" w:cs="Calibri"/>
          <w:b/>
        </w:rPr>
      </w:pPr>
      <w:r w:rsidRPr="00DB0529">
        <w:rPr>
          <w:rFonts w:ascii="Univers" w:hAnsi="Univers" w:cs="Calibri"/>
          <w:b/>
        </w:rPr>
        <w:t>Dia 9: New York</w:t>
      </w:r>
    </w:p>
    <w:p w14:paraId="72A7488C" w14:textId="79070C9B" w:rsidR="005D3617" w:rsidRDefault="00DB0529" w:rsidP="00DB0529">
      <w:pPr>
        <w:tabs>
          <w:tab w:val="left" w:pos="0"/>
        </w:tabs>
        <w:spacing w:after="0"/>
        <w:ind w:right="425"/>
        <w:jc w:val="both"/>
        <w:rPr>
          <w:rFonts w:ascii="Univers" w:hAnsi="Univers" w:cs="Calibri"/>
          <w:bCs/>
        </w:rPr>
      </w:pPr>
      <w:r w:rsidRPr="00DB0529">
        <w:rPr>
          <w:rFonts w:ascii="Univers" w:hAnsi="Univers" w:cs="Calibri"/>
          <w:bCs/>
        </w:rPr>
        <w:t xml:space="preserve">Desayuno Americano. A la hora indicada traslado al aeropuerto. CHECK OUT del hotel </w:t>
      </w:r>
      <w:r w:rsidR="006F0170" w:rsidRPr="00DB0529">
        <w:rPr>
          <w:rFonts w:ascii="Univers" w:hAnsi="Univers" w:cs="Calibri"/>
          <w:bCs/>
        </w:rPr>
        <w:t>deberá</w:t>
      </w:r>
      <w:r w:rsidRPr="00DB0529">
        <w:rPr>
          <w:rFonts w:ascii="Univers" w:hAnsi="Univers" w:cs="Calibri"/>
          <w:bCs/>
        </w:rPr>
        <w:t xml:space="preserve"> ser antes de las</w:t>
      </w:r>
      <w:r w:rsidR="006F0170">
        <w:rPr>
          <w:rFonts w:ascii="Univers" w:hAnsi="Univers" w:cs="Calibri"/>
          <w:bCs/>
        </w:rPr>
        <w:t xml:space="preserve"> </w:t>
      </w:r>
      <w:r w:rsidRPr="00DB0529">
        <w:rPr>
          <w:rFonts w:ascii="Univers" w:hAnsi="Univers" w:cs="Calibri"/>
          <w:bCs/>
        </w:rPr>
        <w:t>12:00PM</w:t>
      </w:r>
      <w:r w:rsidR="006F0170">
        <w:rPr>
          <w:rFonts w:ascii="Univers" w:hAnsi="Univers" w:cs="Calibri"/>
          <w:bCs/>
        </w:rPr>
        <w:t>.</w:t>
      </w:r>
    </w:p>
    <w:p w14:paraId="644A468C" w14:textId="77777777" w:rsidR="006F0170" w:rsidRPr="00DB0529" w:rsidRDefault="006F0170" w:rsidP="00DB0529">
      <w:pPr>
        <w:tabs>
          <w:tab w:val="left" w:pos="0"/>
        </w:tabs>
        <w:spacing w:after="0"/>
        <w:ind w:right="425"/>
        <w:jc w:val="both"/>
        <w:rPr>
          <w:rFonts w:ascii="Univers" w:hAnsi="Univers" w:cs="Calibri"/>
          <w:bCs/>
        </w:rPr>
      </w:pPr>
    </w:p>
    <w:p w14:paraId="1C2953F8" w14:textId="33D01427" w:rsidR="00D72E61" w:rsidRDefault="00E52BA2" w:rsidP="008F6A03">
      <w:pPr>
        <w:tabs>
          <w:tab w:val="left" w:pos="0"/>
        </w:tabs>
        <w:spacing w:after="0"/>
        <w:ind w:right="425"/>
        <w:jc w:val="both"/>
        <w:rPr>
          <w:rFonts w:ascii="Univers" w:hAnsi="Univers" w:cs="Calibri"/>
          <w:b/>
        </w:rPr>
      </w:pPr>
      <w:r w:rsidRPr="00E52BA2">
        <w:rPr>
          <w:rFonts w:ascii="Univers" w:hAnsi="Univers" w:cs="Calibri"/>
          <w:b/>
        </w:rPr>
        <w:t>Fin de nuestros servicios</w:t>
      </w:r>
    </w:p>
    <w:p w14:paraId="50A1D99C" w14:textId="61AF656F" w:rsidR="008F6A03" w:rsidRDefault="008F6A03" w:rsidP="008F6A03">
      <w:pPr>
        <w:tabs>
          <w:tab w:val="left" w:pos="0"/>
        </w:tabs>
        <w:spacing w:after="0"/>
        <w:ind w:right="425"/>
        <w:jc w:val="both"/>
        <w:rPr>
          <w:rFonts w:ascii="Century Gothic" w:hAnsi="Century Gothic"/>
          <w:b/>
          <w:sz w:val="18"/>
          <w:szCs w:val="18"/>
        </w:rPr>
      </w:pPr>
    </w:p>
    <w:p w14:paraId="0ADD69E3" w14:textId="77777777" w:rsidR="008F6A03" w:rsidRDefault="008F6A03" w:rsidP="008F6A03">
      <w:pPr>
        <w:tabs>
          <w:tab w:val="left" w:pos="0"/>
        </w:tabs>
        <w:spacing w:after="0"/>
        <w:ind w:right="425"/>
        <w:jc w:val="both"/>
        <w:rPr>
          <w:rFonts w:ascii="Century Gothic" w:hAnsi="Century Gothic"/>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gridCol w:w="1418"/>
      </w:tblGrid>
      <w:tr w:rsidR="00BD0481" w14:paraId="09B61A55" w14:textId="07DEADB5" w:rsidTr="00286DBC">
        <w:trPr>
          <w:trHeight w:val="381"/>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04BAC017" w14:textId="1DF7F468" w:rsidR="00BD0481" w:rsidRDefault="00BD0481" w:rsidP="00FF4A91">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E52BA2" w14:paraId="19E87E6C" w14:textId="0B67E2D6" w:rsidTr="00E80438">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2A1CD53E" w14:textId="19D66639" w:rsidR="00E52BA2" w:rsidRPr="00407209" w:rsidRDefault="00E52BA2" w:rsidP="00E52BA2">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Fechas </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2F2D855D" w14:textId="494E3ED1" w:rsidR="00E52BA2" w:rsidRPr="00407209" w:rsidRDefault="00E52BA2" w:rsidP="00E52BA2">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00621276" w14:textId="1DEBF0F2" w:rsidR="00E52BA2" w:rsidRPr="00407209" w:rsidRDefault="00E52BA2" w:rsidP="00E52BA2">
            <w:pPr>
              <w:spacing w:after="0" w:line="240" w:lineRule="auto"/>
              <w:jc w:val="center"/>
              <w:rPr>
                <w:rFonts w:ascii="Arial" w:hAnsi="Arial" w:cs="Arial"/>
                <w:b/>
                <w:color w:val="FFFFFF"/>
                <w:sz w:val="18"/>
                <w:szCs w:val="18"/>
              </w:rPr>
            </w:pPr>
            <w:r>
              <w:rPr>
                <w:rFonts w:ascii="Arial" w:hAnsi="Arial" w:cs="Arial"/>
                <w:b/>
                <w:color w:val="FFFFFF"/>
                <w:sz w:val="18"/>
                <w:szCs w:val="18"/>
              </w:rPr>
              <w:t>Triple *</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4D6AEBE5" w14:textId="296DD750" w:rsidR="00E52BA2" w:rsidRDefault="00E52BA2" w:rsidP="00E52BA2">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tcPr>
          <w:p w14:paraId="2B75F33A" w14:textId="478DD4ED" w:rsidR="00E52BA2" w:rsidRDefault="00E52BA2" w:rsidP="00E52BA2">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Niño </w:t>
            </w:r>
          </w:p>
        </w:tc>
      </w:tr>
      <w:tr w:rsidR="00BD0481" w14:paraId="1B28A2C3" w14:textId="6700B67C" w:rsidTr="00C36227">
        <w:trPr>
          <w:trHeight w:val="75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CECA97" w14:textId="77777777" w:rsidR="006012F1" w:rsidRPr="006012F1" w:rsidRDefault="006012F1" w:rsidP="006012F1">
            <w:pPr>
              <w:spacing w:after="0" w:line="240" w:lineRule="auto"/>
              <w:jc w:val="center"/>
              <w:rPr>
                <w:rFonts w:ascii="Arial" w:hAnsi="Arial" w:cs="Arial"/>
                <w:b/>
                <w:color w:val="002060"/>
                <w:sz w:val="18"/>
                <w:szCs w:val="18"/>
              </w:rPr>
            </w:pPr>
            <w:r w:rsidRPr="006012F1">
              <w:rPr>
                <w:rFonts w:ascii="Arial" w:hAnsi="Arial" w:cs="Arial"/>
                <w:b/>
                <w:color w:val="002060"/>
                <w:sz w:val="18"/>
                <w:szCs w:val="18"/>
              </w:rPr>
              <w:t>2022</w:t>
            </w:r>
          </w:p>
          <w:p w14:paraId="0746A903" w14:textId="2A3EC8C4" w:rsidR="00BD0481" w:rsidRPr="008D0EC6"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Marzo 3 17</w:t>
            </w:r>
          </w:p>
        </w:tc>
        <w:tc>
          <w:tcPr>
            <w:tcW w:w="1560" w:type="dxa"/>
            <w:tcBorders>
              <w:top w:val="single" w:sz="4" w:space="0" w:color="auto"/>
              <w:left w:val="single" w:sz="4" w:space="0" w:color="auto"/>
              <w:bottom w:val="single" w:sz="4" w:space="0" w:color="auto"/>
              <w:right w:val="single" w:sz="4" w:space="0" w:color="auto"/>
            </w:tcBorders>
            <w:vAlign w:val="center"/>
          </w:tcPr>
          <w:p w14:paraId="3CCE9F46" w14:textId="21F224ED" w:rsidR="00BD0481" w:rsidRPr="00407209" w:rsidRDefault="00C36227" w:rsidP="00FF4A91">
            <w:pPr>
              <w:spacing w:after="0" w:line="240" w:lineRule="auto"/>
              <w:jc w:val="center"/>
              <w:rPr>
                <w:rFonts w:ascii="Arial" w:hAnsi="Arial" w:cs="Arial"/>
                <w:color w:val="002060"/>
                <w:sz w:val="18"/>
                <w:szCs w:val="18"/>
              </w:rPr>
            </w:pPr>
            <w:r>
              <w:rPr>
                <w:rFonts w:ascii="Arial" w:hAnsi="Arial" w:cs="Arial"/>
                <w:color w:val="002060"/>
                <w:sz w:val="18"/>
                <w:szCs w:val="18"/>
              </w:rPr>
              <w:t>2.</w:t>
            </w:r>
            <w:r w:rsidR="006012F1">
              <w:rPr>
                <w:rFonts w:ascii="Arial" w:hAnsi="Arial" w:cs="Arial"/>
                <w:color w:val="002060"/>
                <w:sz w:val="18"/>
                <w:szCs w:val="18"/>
              </w:rPr>
              <w:t>355</w:t>
            </w:r>
            <w:r w:rsidR="00BD0481">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5DC10955" w14:textId="1AB5D262" w:rsidR="00BD0481" w:rsidRDefault="006012F1" w:rsidP="00FF4A91">
            <w:pPr>
              <w:spacing w:after="0" w:line="240" w:lineRule="auto"/>
              <w:jc w:val="center"/>
              <w:rPr>
                <w:rFonts w:ascii="Arial" w:hAnsi="Arial" w:cs="Arial"/>
                <w:color w:val="002060"/>
                <w:sz w:val="18"/>
                <w:szCs w:val="18"/>
              </w:rPr>
            </w:pPr>
            <w:r>
              <w:rPr>
                <w:rFonts w:ascii="Arial" w:hAnsi="Arial" w:cs="Arial"/>
                <w:color w:val="002060"/>
                <w:sz w:val="18"/>
                <w:szCs w:val="18"/>
              </w:rPr>
              <w:t>2</w:t>
            </w:r>
            <w:r w:rsidR="00AB49B8">
              <w:rPr>
                <w:rFonts w:ascii="Arial" w:hAnsi="Arial" w:cs="Arial"/>
                <w:color w:val="002060"/>
                <w:sz w:val="18"/>
                <w:szCs w:val="18"/>
              </w:rPr>
              <w:t>.</w:t>
            </w:r>
            <w:r>
              <w:rPr>
                <w:rFonts w:ascii="Arial" w:hAnsi="Arial" w:cs="Arial"/>
                <w:color w:val="002060"/>
                <w:sz w:val="18"/>
                <w:szCs w:val="18"/>
              </w:rPr>
              <w:t>033</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518FF7F7" w14:textId="3B5C6F3E" w:rsidR="00BD0481" w:rsidRDefault="00AB49B8" w:rsidP="00FF4A91">
            <w:pPr>
              <w:spacing w:after="0" w:line="240" w:lineRule="auto"/>
              <w:jc w:val="center"/>
              <w:rPr>
                <w:rFonts w:ascii="Arial" w:hAnsi="Arial" w:cs="Arial"/>
                <w:color w:val="002060"/>
                <w:sz w:val="18"/>
                <w:szCs w:val="18"/>
              </w:rPr>
            </w:pPr>
            <w:r>
              <w:rPr>
                <w:rFonts w:ascii="Arial" w:hAnsi="Arial" w:cs="Arial"/>
                <w:color w:val="002060"/>
                <w:sz w:val="18"/>
                <w:szCs w:val="18"/>
              </w:rPr>
              <w:t>3.6</w:t>
            </w:r>
            <w:r w:rsidR="006012F1">
              <w:rPr>
                <w:rFonts w:ascii="Arial" w:hAnsi="Arial" w:cs="Arial"/>
                <w:color w:val="002060"/>
                <w:sz w:val="18"/>
                <w:szCs w:val="18"/>
              </w:rPr>
              <w:t>64</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tcPr>
          <w:p w14:paraId="7331A0CB" w14:textId="77777777" w:rsidR="00BD0481" w:rsidRDefault="00BD0481" w:rsidP="005D3617">
            <w:pPr>
              <w:spacing w:after="0" w:line="240" w:lineRule="auto"/>
              <w:jc w:val="center"/>
              <w:rPr>
                <w:rFonts w:ascii="Arial" w:hAnsi="Arial" w:cs="Arial"/>
                <w:color w:val="002060"/>
                <w:sz w:val="18"/>
                <w:szCs w:val="18"/>
              </w:rPr>
            </w:pPr>
          </w:p>
          <w:p w14:paraId="216598A7" w14:textId="5FCE5720" w:rsidR="00E52BA2" w:rsidRDefault="00C36227" w:rsidP="005D3617">
            <w:pPr>
              <w:spacing w:after="0" w:line="240" w:lineRule="auto"/>
              <w:jc w:val="center"/>
              <w:rPr>
                <w:rFonts w:ascii="Arial" w:hAnsi="Arial" w:cs="Arial"/>
                <w:color w:val="002060"/>
                <w:sz w:val="18"/>
                <w:szCs w:val="18"/>
              </w:rPr>
            </w:pPr>
            <w:r>
              <w:rPr>
                <w:rFonts w:ascii="Arial" w:hAnsi="Arial" w:cs="Arial"/>
                <w:color w:val="002060"/>
                <w:sz w:val="18"/>
                <w:szCs w:val="18"/>
              </w:rPr>
              <w:t>1.</w:t>
            </w:r>
            <w:r w:rsidR="00AB49B8">
              <w:rPr>
                <w:rFonts w:ascii="Arial" w:hAnsi="Arial" w:cs="Arial"/>
                <w:color w:val="002060"/>
                <w:sz w:val="18"/>
                <w:szCs w:val="18"/>
              </w:rPr>
              <w:t>1</w:t>
            </w:r>
            <w:r w:rsidR="006012F1">
              <w:rPr>
                <w:rFonts w:ascii="Arial" w:hAnsi="Arial" w:cs="Arial"/>
                <w:color w:val="002060"/>
                <w:sz w:val="18"/>
                <w:szCs w:val="18"/>
              </w:rPr>
              <w:t>66</w:t>
            </w:r>
            <w:r w:rsidR="00E52BA2">
              <w:rPr>
                <w:rFonts w:ascii="Arial" w:hAnsi="Arial" w:cs="Arial"/>
                <w:color w:val="002060"/>
                <w:sz w:val="18"/>
                <w:szCs w:val="18"/>
              </w:rPr>
              <w:t xml:space="preserve"> USD</w:t>
            </w:r>
          </w:p>
        </w:tc>
      </w:tr>
      <w:tr w:rsidR="00BD0481" w14:paraId="0F43C3A9" w14:textId="519DFDD5" w:rsidTr="00E80438">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D9CB3" w14:textId="77777777" w:rsidR="006012F1" w:rsidRPr="006012F1" w:rsidRDefault="006012F1" w:rsidP="006012F1">
            <w:pPr>
              <w:spacing w:after="0" w:line="240" w:lineRule="auto"/>
              <w:jc w:val="center"/>
              <w:rPr>
                <w:rFonts w:ascii="Arial" w:hAnsi="Arial" w:cs="Arial"/>
                <w:b/>
                <w:color w:val="002060"/>
                <w:sz w:val="18"/>
                <w:szCs w:val="18"/>
              </w:rPr>
            </w:pPr>
            <w:r w:rsidRPr="006012F1">
              <w:rPr>
                <w:rFonts w:ascii="Arial" w:hAnsi="Arial" w:cs="Arial"/>
                <w:b/>
                <w:color w:val="002060"/>
                <w:sz w:val="18"/>
                <w:szCs w:val="18"/>
              </w:rPr>
              <w:t>2021</w:t>
            </w:r>
          </w:p>
          <w:p w14:paraId="78214588"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Abril 1 8</w:t>
            </w:r>
          </w:p>
          <w:p w14:paraId="2F756FB0"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Mayo 6 13 20 27</w:t>
            </w:r>
          </w:p>
          <w:p w14:paraId="00F8D920" w14:textId="474A8163" w:rsidR="00C36227" w:rsidRPr="008D0EC6"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Junio 3 10 17 24</w:t>
            </w:r>
          </w:p>
        </w:tc>
        <w:tc>
          <w:tcPr>
            <w:tcW w:w="1560" w:type="dxa"/>
            <w:tcBorders>
              <w:top w:val="single" w:sz="4" w:space="0" w:color="auto"/>
              <w:left w:val="single" w:sz="4" w:space="0" w:color="auto"/>
              <w:bottom w:val="single" w:sz="4" w:space="0" w:color="auto"/>
              <w:right w:val="single" w:sz="4" w:space="0" w:color="auto"/>
            </w:tcBorders>
            <w:vAlign w:val="center"/>
          </w:tcPr>
          <w:p w14:paraId="65AE62A3" w14:textId="2B032378" w:rsidR="00BD0481" w:rsidRDefault="00C36227" w:rsidP="00FF4A91">
            <w:pPr>
              <w:spacing w:after="0" w:line="240" w:lineRule="auto"/>
              <w:jc w:val="center"/>
              <w:rPr>
                <w:rFonts w:ascii="Arial" w:hAnsi="Arial" w:cs="Arial"/>
                <w:color w:val="002060"/>
                <w:sz w:val="18"/>
                <w:szCs w:val="18"/>
              </w:rPr>
            </w:pPr>
            <w:r>
              <w:rPr>
                <w:rFonts w:ascii="Arial" w:hAnsi="Arial" w:cs="Arial"/>
                <w:color w:val="002060"/>
                <w:sz w:val="18"/>
                <w:szCs w:val="18"/>
              </w:rPr>
              <w:t>2.</w:t>
            </w:r>
            <w:r w:rsidR="006012F1">
              <w:rPr>
                <w:rFonts w:ascii="Arial" w:hAnsi="Arial" w:cs="Arial"/>
                <w:color w:val="002060"/>
                <w:sz w:val="18"/>
                <w:szCs w:val="18"/>
              </w:rPr>
              <w:t>484</w:t>
            </w:r>
            <w:r w:rsidR="00AB49B8">
              <w:rPr>
                <w:rFonts w:ascii="Arial" w:hAnsi="Arial" w:cs="Arial"/>
                <w:color w:val="002060"/>
                <w:sz w:val="18"/>
                <w:szCs w:val="18"/>
              </w:rPr>
              <w:t xml:space="preserve"> </w:t>
            </w:r>
            <w:r w:rsidR="00BD0481">
              <w:rPr>
                <w:rFonts w:ascii="Arial" w:hAnsi="Arial" w:cs="Arial"/>
                <w:color w:val="002060"/>
                <w:sz w:val="18"/>
                <w:szCs w:val="18"/>
              </w:rPr>
              <w:t>USD</w:t>
            </w:r>
          </w:p>
        </w:tc>
        <w:tc>
          <w:tcPr>
            <w:tcW w:w="1417" w:type="dxa"/>
            <w:tcBorders>
              <w:top w:val="single" w:sz="4" w:space="0" w:color="auto"/>
              <w:left w:val="single" w:sz="4" w:space="0" w:color="auto"/>
              <w:bottom w:val="single" w:sz="4" w:space="0" w:color="auto"/>
              <w:right w:val="single" w:sz="4" w:space="0" w:color="auto"/>
            </w:tcBorders>
            <w:vAlign w:val="center"/>
          </w:tcPr>
          <w:p w14:paraId="6E0AE207" w14:textId="5DC9ED86" w:rsidR="00BD0481" w:rsidRDefault="006012F1" w:rsidP="00FF4A91">
            <w:pPr>
              <w:spacing w:after="0" w:line="240" w:lineRule="auto"/>
              <w:jc w:val="center"/>
              <w:rPr>
                <w:rFonts w:ascii="Arial" w:hAnsi="Arial" w:cs="Arial"/>
                <w:color w:val="002060"/>
                <w:sz w:val="18"/>
                <w:szCs w:val="18"/>
              </w:rPr>
            </w:pPr>
            <w:r>
              <w:rPr>
                <w:rFonts w:ascii="Arial" w:hAnsi="Arial" w:cs="Arial"/>
                <w:color w:val="002060"/>
                <w:sz w:val="18"/>
                <w:szCs w:val="18"/>
              </w:rPr>
              <w:t>2.141</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328E118B" w14:textId="406F3F97" w:rsidR="00BD0481" w:rsidRDefault="00AB49B8" w:rsidP="00FF4A91">
            <w:pPr>
              <w:spacing w:after="0" w:line="240" w:lineRule="auto"/>
              <w:jc w:val="center"/>
              <w:rPr>
                <w:rFonts w:ascii="Arial" w:hAnsi="Arial" w:cs="Arial"/>
                <w:color w:val="002060"/>
                <w:sz w:val="18"/>
                <w:szCs w:val="18"/>
              </w:rPr>
            </w:pPr>
            <w:r>
              <w:rPr>
                <w:rFonts w:ascii="Arial" w:hAnsi="Arial" w:cs="Arial"/>
                <w:color w:val="002060"/>
                <w:sz w:val="18"/>
                <w:szCs w:val="18"/>
              </w:rPr>
              <w:t>3.</w:t>
            </w:r>
            <w:r w:rsidR="006012F1">
              <w:rPr>
                <w:rFonts w:ascii="Arial" w:hAnsi="Arial" w:cs="Arial"/>
                <w:color w:val="002060"/>
                <w:sz w:val="18"/>
                <w:szCs w:val="18"/>
              </w:rPr>
              <w:t>858</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tcPr>
          <w:p w14:paraId="631CDDF1" w14:textId="77777777" w:rsidR="00E52BA2" w:rsidRDefault="00E52BA2" w:rsidP="005D3617">
            <w:pPr>
              <w:spacing w:after="0" w:line="240" w:lineRule="auto"/>
              <w:jc w:val="center"/>
              <w:rPr>
                <w:rFonts w:ascii="Arial" w:hAnsi="Arial" w:cs="Arial"/>
                <w:color w:val="002060"/>
                <w:sz w:val="18"/>
                <w:szCs w:val="18"/>
              </w:rPr>
            </w:pPr>
          </w:p>
          <w:p w14:paraId="482AC26B" w14:textId="77777777" w:rsidR="00E52BA2" w:rsidRDefault="00E52BA2" w:rsidP="005D3617">
            <w:pPr>
              <w:spacing w:after="0" w:line="240" w:lineRule="auto"/>
              <w:jc w:val="center"/>
              <w:rPr>
                <w:rFonts w:ascii="Arial" w:hAnsi="Arial" w:cs="Arial"/>
                <w:color w:val="002060"/>
                <w:sz w:val="18"/>
                <w:szCs w:val="18"/>
              </w:rPr>
            </w:pPr>
          </w:p>
          <w:p w14:paraId="351FB2F0" w14:textId="7B8C29CB" w:rsidR="00BD0481" w:rsidRDefault="006012F1" w:rsidP="005D3617">
            <w:pPr>
              <w:spacing w:after="0" w:line="240" w:lineRule="auto"/>
              <w:jc w:val="center"/>
              <w:rPr>
                <w:rFonts w:ascii="Arial" w:hAnsi="Arial" w:cs="Arial"/>
                <w:color w:val="002060"/>
                <w:sz w:val="18"/>
                <w:szCs w:val="18"/>
              </w:rPr>
            </w:pPr>
            <w:r>
              <w:rPr>
                <w:rFonts w:ascii="Arial" w:hAnsi="Arial" w:cs="Arial"/>
                <w:color w:val="002060"/>
                <w:sz w:val="18"/>
                <w:szCs w:val="18"/>
              </w:rPr>
              <w:t xml:space="preserve">1.166 </w:t>
            </w:r>
            <w:r w:rsidR="00AB49B8">
              <w:rPr>
                <w:rFonts w:ascii="Arial" w:hAnsi="Arial" w:cs="Arial"/>
                <w:color w:val="002060"/>
                <w:sz w:val="18"/>
                <w:szCs w:val="18"/>
              </w:rPr>
              <w:t>USD</w:t>
            </w:r>
          </w:p>
        </w:tc>
      </w:tr>
      <w:tr w:rsidR="00BD0481" w14:paraId="607A952F" w14:textId="1C2083DF" w:rsidTr="00E80438">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B2846" w14:textId="77777777" w:rsidR="006012F1" w:rsidRPr="006012F1" w:rsidRDefault="006012F1" w:rsidP="006012F1">
            <w:pPr>
              <w:spacing w:after="0" w:line="240" w:lineRule="auto"/>
              <w:jc w:val="center"/>
              <w:rPr>
                <w:rFonts w:ascii="Arial" w:hAnsi="Arial" w:cs="Arial"/>
                <w:b/>
                <w:color w:val="002060"/>
                <w:sz w:val="18"/>
                <w:szCs w:val="18"/>
              </w:rPr>
            </w:pPr>
            <w:r w:rsidRPr="006012F1">
              <w:rPr>
                <w:rFonts w:ascii="Arial" w:hAnsi="Arial" w:cs="Arial"/>
                <w:b/>
                <w:color w:val="002060"/>
                <w:sz w:val="18"/>
                <w:szCs w:val="18"/>
              </w:rPr>
              <w:t>2021</w:t>
            </w:r>
          </w:p>
          <w:p w14:paraId="6274B36F"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Julio 1 8 15 22 29</w:t>
            </w:r>
          </w:p>
          <w:p w14:paraId="32149765"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Agosto 5 12 19 26</w:t>
            </w:r>
          </w:p>
          <w:p w14:paraId="5B00D103"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Septiembre 2 9 16 23 30</w:t>
            </w:r>
          </w:p>
          <w:p w14:paraId="495F3954"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Octubre 7 14 21 28</w:t>
            </w:r>
          </w:p>
          <w:p w14:paraId="6527322A" w14:textId="77777777" w:rsidR="006012F1" w:rsidRPr="006012F1"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Noviembre 4</w:t>
            </w:r>
          </w:p>
          <w:p w14:paraId="35B5ECC8" w14:textId="2BBC6F9E" w:rsidR="00BD0481" w:rsidRPr="008D0EC6" w:rsidRDefault="006012F1" w:rsidP="006012F1">
            <w:pPr>
              <w:spacing w:after="0" w:line="240" w:lineRule="auto"/>
              <w:rPr>
                <w:rFonts w:ascii="Arial" w:hAnsi="Arial" w:cs="Arial"/>
                <w:b/>
                <w:color w:val="002060"/>
                <w:sz w:val="18"/>
                <w:szCs w:val="18"/>
              </w:rPr>
            </w:pPr>
            <w:r w:rsidRPr="006012F1">
              <w:rPr>
                <w:rFonts w:ascii="Arial" w:hAnsi="Arial" w:cs="Arial"/>
                <w:b/>
                <w:color w:val="002060"/>
                <w:sz w:val="18"/>
                <w:szCs w:val="18"/>
              </w:rPr>
              <w:t>Diciembre 23</w:t>
            </w:r>
          </w:p>
        </w:tc>
        <w:tc>
          <w:tcPr>
            <w:tcW w:w="1560" w:type="dxa"/>
            <w:tcBorders>
              <w:top w:val="single" w:sz="4" w:space="0" w:color="auto"/>
              <w:left w:val="single" w:sz="4" w:space="0" w:color="auto"/>
              <w:bottom w:val="single" w:sz="4" w:space="0" w:color="auto"/>
              <w:right w:val="single" w:sz="4" w:space="0" w:color="auto"/>
            </w:tcBorders>
            <w:vAlign w:val="center"/>
          </w:tcPr>
          <w:p w14:paraId="1F498BF3" w14:textId="3B2CC8D3" w:rsidR="00BD0481" w:rsidRDefault="00C36227" w:rsidP="00FF4A91">
            <w:pPr>
              <w:spacing w:after="0" w:line="240" w:lineRule="auto"/>
              <w:jc w:val="center"/>
              <w:rPr>
                <w:rFonts w:ascii="Arial" w:hAnsi="Arial" w:cs="Arial"/>
                <w:color w:val="002060"/>
                <w:sz w:val="18"/>
                <w:szCs w:val="18"/>
              </w:rPr>
            </w:pPr>
            <w:r>
              <w:rPr>
                <w:rFonts w:ascii="Arial" w:hAnsi="Arial" w:cs="Arial"/>
                <w:color w:val="002060"/>
                <w:sz w:val="18"/>
                <w:szCs w:val="18"/>
              </w:rPr>
              <w:t>2</w:t>
            </w:r>
            <w:r w:rsidR="00AB49B8">
              <w:rPr>
                <w:rFonts w:ascii="Arial" w:hAnsi="Arial" w:cs="Arial"/>
                <w:color w:val="002060"/>
                <w:sz w:val="18"/>
                <w:szCs w:val="18"/>
              </w:rPr>
              <w:t>.</w:t>
            </w:r>
            <w:r w:rsidR="006012F1">
              <w:rPr>
                <w:rFonts w:ascii="Arial" w:hAnsi="Arial" w:cs="Arial"/>
                <w:color w:val="002060"/>
                <w:sz w:val="18"/>
                <w:szCs w:val="18"/>
              </w:rPr>
              <w:t>526</w:t>
            </w:r>
            <w:r w:rsidR="00BD0481">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638AB434" w14:textId="22259DFD" w:rsidR="00BD0481" w:rsidRDefault="006012F1" w:rsidP="00FF4A91">
            <w:pPr>
              <w:spacing w:after="0" w:line="240" w:lineRule="auto"/>
              <w:jc w:val="center"/>
              <w:rPr>
                <w:rFonts w:ascii="Arial" w:hAnsi="Arial" w:cs="Arial"/>
                <w:color w:val="002060"/>
                <w:sz w:val="18"/>
                <w:szCs w:val="18"/>
              </w:rPr>
            </w:pPr>
            <w:r>
              <w:rPr>
                <w:rFonts w:ascii="Arial" w:hAnsi="Arial" w:cs="Arial"/>
                <w:color w:val="002060"/>
                <w:sz w:val="18"/>
                <w:szCs w:val="18"/>
              </w:rPr>
              <w:t>2.155</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5B30214E" w14:textId="7197AF1B" w:rsidR="00BD0481" w:rsidRDefault="00AB49B8" w:rsidP="00FF4A91">
            <w:pPr>
              <w:spacing w:after="0" w:line="240" w:lineRule="auto"/>
              <w:jc w:val="center"/>
              <w:rPr>
                <w:rFonts w:ascii="Arial" w:hAnsi="Arial" w:cs="Arial"/>
                <w:color w:val="002060"/>
                <w:sz w:val="18"/>
                <w:szCs w:val="18"/>
              </w:rPr>
            </w:pPr>
            <w:r>
              <w:rPr>
                <w:rFonts w:ascii="Arial" w:hAnsi="Arial" w:cs="Arial"/>
                <w:color w:val="002060"/>
                <w:sz w:val="18"/>
                <w:szCs w:val="18"/>
              </w:rPr>
              <w:t>3.</w:t>
            </w:r>
            <w:r w:rsidR="006012F1">
              <w:rPr>
                <w:rFonts w:ascii="Arial" w:hAnsi="Arial" w:cs="Arial"/>
                <w:color w:val="002060"/>
                <w:sz w:val="18"/>
                <w:szCs w:val="18"/>
              </w:rPr>
              <w:t>968</w:t>
            </w:r>
            <w:r w:rsidR="00BD0481">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tcPr>
          <w:p w14:paraId="4A56150E" w14:textId="77777777" w:rsidR="00E52BA2" w:rsidRDefault="00E52BA2" w:rsidP="005D3617">
            <w:pPr>
              <w:spacing w:after="0" w:line="240" w:lineRule="auto"/>
              <w:jc w:val="center"/>
              <w:rPr>
                <w:rFonts w:ascii="Arial" w:hAnsi="Arial" w:cs="Arial"/>
                <w:color w:val="002060"/>
                <w:sz w:val="18"/>
                <w:szCs w:val="18"/>
              </w:rPr>
            </w:pPr>
          </w:p>
          <w:p w14:paraId="1265CC87" w14:textId="77777777" w:rsidR="006012F1" w:rsidRDefault="006012F1" w:rsidP="005D3617">
            <w:pPr>
              <w:spacing w:after="0" w:line="240" w:lineRule="auto"/>
              <w:jc w:val="center"/>
              <w:rPr>
                <w:rFonts w:ascii="Arial" w:hAnsi="Arial" w:cs="Arial"/>
                <w:color w:val="002060"/>
                <w:sz w:val="18"/>
                <w:szCs w:val="18"/>
              </w:rPr>
            </w:pPr>
          </w:p>
          <w:p w14:paraId="255394BE" w14:textId="77777777" w:rsidR="006012F1" w:rsidRDefault="006012F1" w:rsidP="005D3617">
            <w:pPr>
              <w:spacing w:after="0" w:line="240" w:lineRule="auto"/>
              <w:jc w:val="center"/>
              <w:rPr>
                <w:rFonts w:ascii="Arial" w:hAnsi="Arial" w:cs="Arial"/>
                <w:color w:val="002060"/>
                <w:sz w:val="18"/>
                <w:szCs w:val="18"/>
              </w:rPr>
            </w:pPr>
          </w:p>
          <w:p w14:paraId="266FBDF5" w14:textId="6663FFA7" w:rsidR="00BD0481" w:rsidRDefault="006012F1" w:rsidP="005D3617">
            <w:pPr>
              <w:spacing w:after="0" w:line="240" w:lineRule="auto"/>
              <w:jc w:val="center"/>
              <w:rPr>
                <w:rFonts w:ascii="Arial" w:hAnsi="Arial" w:cs="Arial"/>
                <w:color w:val="002060"/>
                <w:sz w:val="18"/>
                <w:szCs w:val="18"/>
              </w:rPr>
            </w:pPr>
            <w:r>
              <w:rPr>
                <w:rFonts w:ascii="Arial" w:hAnsi="Arial" w:cs="Arial"/>
                <w:color w:val="002060"/>
                <w:sz w:val="18"/>
                <w:szCs w:val="18"/>
              </w:rPr>
              <w:t xml:space="preserve">1.166 </w:t>
            </w:r>
            <w:r w:rsidR="00AB49B8">
              <w:rPr>
                <w:rFonts w:ascii="Arial" w:hAnsi="Arial" w:cs="Arial"/>
                <w:color w:val="002060"/>
                <w:sz w:val="18"/>
                <w:szCs w:val="18"/>
              </w:rPr>
              <w:t>USD</w:t>
            </w:r>
          </w:p>
        </w:tc>
      </w:tr>
      <w:tr w:rsidR="00BD0481" w:rsidRPr="008A7739" w14:paraId="54D741C2" w14:textId="27D71F78" w:rsidTr="00E80438">
        <w:trPr>
          <w:trHeight w:val="32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9BA22D6" w14:textId="77777777" w:rsidR="00BD0481" w:rsidRPr="008A7739" w:rsidRDefault="00BD0481" w:rsidP="00FF4A91">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14:paraId="02DF12AB" w14:textId="77777777" w:rsidR="00BD0481" w:rsidRDefault="00BD0481" w:rsidP="00FF4A91">
            <w:pPr>
              <w:spacing w:after="0" w:line="240" w:lineRule="auto"/>
              <w:jc w:val="center"/>
              <w:rPr>
                <w:rFonts w:ascii="Arial" w:hAnsi="Arial" w:cs="Arial"/>
                <w:color w:val="002060"/>
                <w:sz w:val="18"/>
                <w:szCs w:val="18"/>
              </w:rPr>
            </w:pPr>
          </w:p>
        </w:tc>
      </w:tr>
    </w:tbl>
    <w:p w14:paraId="7198FEF7" w14:textId="77777777" w:rsidR="00374F72" w:rsidRDefault="00374F72" w:rsidP="00ED79CE">
      <w:pPr>
        <w:tabs>
          <w:tab w:val="left" w:pos="0"/>
        </w:tabs>
        <w:spacing w:after="0"/>
        <w:rPr>
          <w:rFonts w:ascii="Arial" w:hAnsi="Arial" w:cs="Arial"/>
          <w:sz w:val="20"/>
          <w:szCs w:val="20"/>
          <w:lang w:val="en-US"/>
        </w:rPr>
      </w:pPr>
    </w:p>
    <w:p w14:paraId="157A49A3" w14:textId="16375843" w:rsidR="008E3F97" w:rsidRDefault="008E3F97" w:rsidP="00ED79CE">
      <w:pPr>
        <w:tabs>
          <w:tab w:val="left" w:pos="0"/>
        </w:tabs>
        <w:spacing w:after="0"/>
        <w:rPr>
          <w:rFonts w:ascii="Arial" w:hAnsi="Arial" w:cs="Arial"/>
          <w:sz w:val="20"/>
          <w:szCs w:val="20"/>
          <w:lang w:val="en-US"/>
        </w:rPr>
      </w:pPr>
    </w:p>
    <w:p w14:paraId="6441B9DC" w14:textId="77777777" w:rsidR="006F0170" w:rsidRPr="005B4747" w:rsidRDefault="006F0170" w:rsidP="00ED79CE">
      <w:pPr>
        <w:tabs>
          <w:tab w:val="left" w:pos="0"/>
        </w:tabs>
        <w:spacing w:after="0"/>
        <w:rPr>
          <w:rFonts w:ascii="Arial" w:hAnsi="Arial" w:cs="Arial"/>
          <w:sz w:val="20"/>
          <w:szCs w:val="20"/>
          <w:lang w:val="en-U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1"/>
      </w:tblGrid>
      <w:tr w:rsidR="00267153" w:rsidRPr="00EF13E7" w14:paraId="58E382BA" w14:textId="77777777" w:rsidTr="009E5F93">
        <w:tc>
          <w:tcPr>
            <w:tcW w:w="5545" w:type="dxa"/>
          </w:tcPr>
          <w:p w14:paraId="16A844D6" w14:textId="0D09BA71" w:rsidR="00E321E9" w:rsidRPr="006827FF" w:rsidRDefault="00567347" w:rsidP="006827FF">
            <w:pPr>
              <w:shd w:val="clear" w:color="auto" w:fill="DAEEF3" w:themeFill="accent5" w:themeFillTint="33"/>
              <w:jc w:val="both"/>
              <w:rPr>
                <w:rFonts w:ascii="Century Gothic" w:hAnsi="Century Gothic" w:cs="Arial"/>
                <w:b/>
                <w:sz w:val="16"/>
                <w:szCs w:val="16"/>
              </w:rPr>
            </w:pPr>
            <w:r w:rsidRPr="00EF13E7">
              <w:rPr>
                <w:rFonts w:ascii="Century Gothic" w:hAnsi="Century Gothic" w:cs="Arial"/>
                <w:b/>
                <w:sz w:val="16"/>
                <w:szCs w:val="16"/>
              </w:rPr>
              <w:t>Incluye</w:t>
            </w:r>
          </w:p>
          <w:p w14:paraId="324E5ED9" w14:textId="77777777" w:rsidR="006F0170" w:rsidRPr="006F0170" w:rsidRDefault="006F0170" w:rsidP="006F0170">
            <w:pPr>
              <w:pStyle w:val="Prrafodelista"/>
              <w:numPr>
                <w:ilvl w:val="0"/>
                <w:numId w:val="7"/>
              </w:numPr>
              <w:jc w:val="both"/>
              <w:rPr>
                <w:rFonts w:ascii="Century Gothic" w:hAnsi="Century Gothic" w:cs="Arial"/>
                <w:sz w:val="16"/>
                <w:szCs w:val="16"/>
              </w:rPr>
            </w:pPr>
            <w:r w:rsidRPr="006F0170">
              <w:rPr>
                <w:rFonts w:ascii="Century Gothic" w:hAnsi="Century Gothic" w:cs="Arial"/>
                <w:sz w:val="16"/>
                <w:szCs w:val="16"/>
              </w:rPr>
              <w:t>Circuito basado en hoteles turistas y/o turista superior</w:t>
            </w:r>
          </w:p>
          <w:p w14:paraId="03997EB8" w14:textId="77777777" w:rsidR="006F0170" w:rsidRPr="006F0170" w:rsidRDefault="006F0170" w:rsidP="006F0170">
            <w:pPr>
              <w:pStyle w:val="Prrafodelista"/>
              <w:numPr>
                <w:ilvl w:val="0"/>
                <w:numId w:val="7"/>
              </w:numPr>
              <w:jc w:val="both"/>
              <w:rPr>
                <w:rFonts w:ascii="Century Gothic" w:hAnsi="Century Gothic" w:cs="Arial"/>
                <w:sz w:val="16"/>
                <w:szCs w:val="16"/>
              </w:rPr>
            </w:pPr>
            <w:r w:rsidRPr="006F0170">
              <w:rPr>
                <w:rFonts w:ascii="Century Gothic" w:hAnsi="Century Gothic" w:cs="Arial"/>
                <w:sz w:val="16"/>
                <w:szCs w:val="16"/>
              </w:rPr>
              <w:t>Incluye 8 Desayunos Americanos</w:t>
            </w:r>
          </w:p>
          <w:p w14:paraId="329F0670" w14:textId="77777777" w:rsidR="006F0170" w:rsidRPr="006F0170" w:rsidRDefault="006F0170" w:rsidP="006F0170">
            <w:pPr>
              <w:pStyle w:val="Prrafodelista"/>
              <w:numPr>
                <w:ilvl w:val="0"/>
                <w:numId w:val="7"/>
              </w:numPr>
              <w:jc w:val="both"/>
              <w:rPr>
                <w:rFonts w:ascii="Century Gothic" w:hAnsi="Century Gothic" w:cs="Arial"/>
                <w:sz w:val="16"/>
                <w:szCs w:val="16"/>
              </w:rPr>
            </w:pPr>
            <w:r w:rsidRPr="006F0170">
              <w:rPr>
                <w:rFonts w:ascii="Century Gothic" w:hAnsi="Century Gothic" w:cs="Arial"/>
                <w:sz w:val="16"/>
                <w:szCs w:val="16"/>
              </w:rPr>
              <w:t xml:space="preserve">Incluye Crucero </w:t>
            </w:r>
            <w:proofErr w:type="spellStart"/>
            <w:r w:rsidRPr="006F0170">
              <w:rPr>
                <w:rFonts w:ascii="Century Gothic" w:hAnsi="Century Gothic" w:cs="Arial"/>
                <w:sz w:val="16"/>
                <w:szCs w:val="16"/>
              </w:rPr>
              <w:t>Maid</w:t>
            </w:r>
            <w:proofErr w:type="spellEnd"/>
            <w:r w:rsidRPr="006F0170">
              <w:rPr>
                <w:rFonts w:ascii="Century Gothic" w:hAnsi="Century Gothic" w:cs="Arial"/>
                <w:sz w:val="16"/>
                <w:szCs w:val="16"/>
              </w:rPr>
              <w:t xml:space="preserve"> </w:t>
            </w:r>
            <w:proofErr w:type="spellStart"/>
            <w:r w:rsidRPr="006F0170">
              <w:rPr>
                <w:rFonts w:ascii="Century Gothic" w:hAnsi="Century Gothic" w:cs="Arial"/>
                <w:sz w:val="16"/>
                <w:szCs w:val="16"/>
              </w:rPr>
              <w:t>of</w:t>
            </w:r>
            <w:proofErr w:type="spellEnd"/>
            <w:r w:rsidRPr="006F0170">
              <w:rPr>
                <w:rFonts w:ascii="Century Gothic" w:hAnsi="Century Gothic" w:cs="Arial"/>
                <w:sz w:val="16"/>
                <w:szCs w:val="16"/>
              </w:rPr>
              <w:t xml:space="preserve"> </w:t>
            </w:r>
            <w:proofErr w:type="spellStart"/>
            <w:r w:rsidRPr="006F0170">
              <w:rPr>
                <w:rFonts w:ascii="Century Gothic" w:hAnsi="Century Gothic" w:cs="Arial"/>
                <w:sz w:val="16"/>
                <w:szCs w:val="16"/>
              </w:rPr>
              <w:t>the</w:t>
            </w:r>
            <w:proofErr w:type="spellEnd"/>
            <w:r w:rsidRPr="006F0170">
              <w:rPr>
                <w:rFonts w:ascii="Century Gothic" w:hAnsi="Century Gothic" w:cs="Arial"/>
                <w:sz w:val="16"/>
                <w:szCs w:val="16"/>
              </w:rPr>
              <w:t xml:space="preserve"> </w:t>
            </w:r>
            <w:proofErr w:type="spellStart"/>
            <w:r w:rsidRPr="006F0170">
              <w:rPr>
                <w:rFonts w:ascii="Century Gothic" w:hAnsi="Century Gothic" w:cs="Arial"/>
                <w:sz w:val="16"/>
                <w:szCs w:val="16"/>
              </w:rPr>
              <w:t>Mist</w:t>
            </w:r>
            <w:proofErr w:type="spellEnd"/>
            <w:r w:rsidRPr="006F0170">
              <w:rPr>
                <w:rFonts w:ascii="Century Gothic" w:hAnsi="Century Gothic" w:cs="Arial"/>
                <w:sz w:val="16"/>
                <w:szCs w:val="16"/>
              </w:rPr>
              <w:t xml:space="preserve"> - Opera de Mayo a </w:t>
            </w:r>
            <w:proofErr w:type="gramStart"/>
            <w:r w:rsidRPr="006F0170">
              <w:rPr>
                <w:rFonts w:ascii="Century Gothic" w:hAnsi="Century Gothic" w:cs="Arial"/>
                <w:sz w:val="16"/>
                <w:szCs w:val="16"/>
              </w:rPr>
              <w:t>Octubre</w:t>
            </w:r>
            <w:proofErr w:type="gramEnd"/>
            <w:r w:rsidRPr="006F0170">
              <w:rPr>
                <w:rFonts w:ascii="Century Gothic" w:hAnsi="Century Gothic" w:cs="Arial"/>
                <w:sz w:val="16"/>
                <w:szCs w:val="16"/>
              </w:rPr>
              <w:t>.</w:t>
            </w:r>
          </w:p>
          <w:p w14:paraId="19C6D19E" w14:textId="77777777" w:rsidR="006F0170" w:rsidRPr="006F0170" w:rsidRDefault="006F0170" w:rsidP="006F0170">
            <w:pPr>
              <w:pStyle w:val="Prrafodelista"/>
              <w:numPr>
                <w:ilvl w:val="0"/>
                <w:numId w:val="7"/>
              </w:numPr>
              <w:jc w:val="both"/>
              <w:rPr>
                <w:rFonts w:ascii="Century Gothic" w:hAnsi="Century Gothic" w:cs="Arial"/>
                <w:sz w:val="16"/>
                <w:szCs w:val="16"/>
              </w:rPr>
            </w:pPr>
            <w:r w:rsidRPr="006F0170">
              <w:rPr>
                <w:rFonts w:ascii="Century Gothic" w:hAnsi="Century Gothic" w:cs="Arial"/>
                <w:sz w:val="16"/>
                <w:szCs w:val="16"/>
              </w:rPr>
              <w:t>Incluye Traslado de llegada y Salida</w:t>
            </w:r>
          </w:p>
          <w:p w14:paraId="3F8CC391" w14:textId="77777777" w:rsidR="006F0170" w:rsidRDefault="006F0170" w:rsidP="006F0170">
            <w:pPr>
              <w:pStyle w:val="Prrafodelista"/>
              <w:numPr>
                <w:ilvl w:val="0"/>
                <w:numId w:val="7"/>
              </w:numPr>
              <w:jc w:val="both"/>
              <w:rPr>
                <w:rFonts w:ascii="Century Gothic" w:hAnsi="Century Gothic" w:cs="Arial"/>
                <w:sz w:val="16"/>
                <w:szCs w:val="16"/>
              </w:rPr>
            </w:pPr>
            <w:r w:rsidRPr="006F0170">
              <w:rPr>
                <w:rFonts w:ascii="Century Gothic" w:hAnsi="Century Gothic" w:cs="Arial"/>
                <w:sz w:val="16"/>
                <w:szCs w:val="16"/>
              </w:rPr>
              <w:t>Tour del Alto y Bajo Manhattan</w:t>
            </w:r>
          </w:p>
          <w:p w14:paraId="2810E318" w14:textId="416AF6D9" w:rsidR="004F7D94" w:rsidRDefault="004F7D94" w:rsidP="006F0170">
            <w:pPr>
              <w:pStyle w:val="Prrafodelista"/>
              <w:numPr>
                <w:ilvl w:val="0"/>
                <w:numId w:val="7"/>
              </w:numPr>
              <w:jc w:val="both"/>
              <w:rPr>
                <w:rFonts w:ascii="Century Gothic" w:hAnsi="Century Gothic" w:cs="Arial"/>
                <w:sz w:val="16"/>
                <w:szCs w:val="16"/>
              </w:rPr>
            </w:pPr>
            <w:r>
              <w:rPr>
                <w:rFonts w:ascii="Century Gothic" w:hAnsi="Century Gothic" w:cs="Arial"/>
                <w:sz w:val="16"/>
                <w:szCs w:val="16"/>
              </w:rPr>
              <w:t>Fee Bancario</w:t>
            </w:r>
          </w:p>
          <w:p w14:paraId="671F0B79" w14:textId="231E2A72" w:rsidR="004F7D94" w:rsidRPr="00A63348" w:rsidRDefault="004F7D94" w:rsidP="004F7D94">
            <w:pPr>
              <w:pStyle w:val="Prrafodelista"/>
              <w:jc w:val="both"/>
              <w:rPr>
                <w:rFonts w:ascii="Century Gothic" w:hAnsi="Century Gothic" w:cs="Arial"/>
                <w:sz w:val="16"/>
                <w:szCs w:val="16"/>
              </w:rPr>
            </w:pPr>
          </w:p>
        </w:tc>
        <w:tc>
          <w:tcPr>
            <w:tcW w:w="5545" w:type="dxa"/>
          </w:tcPr>
          <w:p w14:paraId="2D080177" w14:textId="77777777" w:rsidR="001E709A" w:rsidRPr="00EF13E7" w:rsidRDefault="001E709A" w:rsidP="001E709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272D0A46" w14:textId="77777777" w:rsidR="001E709A" w:rsidRPr="00EF13E7" w:rsidRDefault="0077768A" w:rsidP="001E709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Transporte aéreo e impuesto</w:t>
            </w:r>
            <w:r w:rsidR="00E321E9">
              <w:rPr>
                <w:rFonts w:ascii="Century Gothic" w:hAnsi="Century Gothic" w:cs="Arial"/>
                <w:sz w:val="16"/>
                <w:szCs w:val="16"/>
              </w:rPr>
              <w:t>.</w:t>
            </w:r>
          </w:p>
          <w:p w14:paraId="05EFE352" w14:textId="77777777" w:rsidR="001E709A" w:rsidRPr="00EF13E7" w:rsidRDefault="001E709A" w:rsidP="001E709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Receptivos, alimentación y gastos no informados en esta cotización.</w:t>
            </w:r>
          </w:p>
          <w:p w14:paraId="5EF063A1" w14:textId="77777777" w:rsidR="003E10E9" w:rsidRPr="00EF13E7" w:rsidRDefault="003E10E9" w:rsidP="001E709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Asiste</w:t>
            </w:r>
            <w:r w:rsidR="00132FB0" w:rsidRPr="00EF13E7">
              <w:rPr>
                <w:rFonts w:ascii="Century Gothic" w:hAnsi="Century Gothic" w:cs="Arial"/>
                <w:sz w:val="16"/>
                <w:szCs w:val="16"/>
              </w:rPr>
              <w:t>ncia Médica</w:t>
            </w:r>
            <w:r w:rsidR="00E321E9">
              <w:rPr>
                <w:rFonts w:ascii="Century Gothic" w:hAnsi="Century Gothic" w:cs="Arial"/>
                <w:sz w:val="16"/>
                <w:szCs w:val="16"/>
              </w:rPr>
              <w:t>.</w:t>
            </w:r>
          </w:p>
          <w:p w14:paraId="472B0316" w14:textId="77777777" w:rsidR="00EF13E7" w:rsidRDefault="00EF13E7" w:rsidP="001E709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Visado y Trámite</w:t>
            </w:r>
            <w:r w:rsidR="00E321E9">
              <w:rPr>
                <w:rFonts w:ascii="Century Gothic" w:hAnsi="Century Gothic" w:cs="Arial"/>
                <w:sz w:val="16"/>
                <w:szCs w:val="16"/>
              </w:rPr>
              <w:t>.</w:t>
            </w:r>
          </w:p>
          <w:p w14:paraId="58223689" w14:textId="77777777" w:rsidR="00E321E9" w:rsidRPr="00EF13E7" w:rsidRDefault="00E321E9" w:rsidP="001E709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2C6FD24C" w14:textId="77777777" w:rsidR="00267153" w:rsidRPr="00EF13E7" w:rsidRDefault="00267153" w:rsidP="004F7D94">
            <w:pPr>
              <w:pStyle w:val="Prrafodelista"/>
              <w:autoSpaceDE w:val="0"/>
              <w:autoSpaceDN w:val="0"/>
              <w:adjustRightInd w:val="0"/>
              <w:ind w:left="189"/>
              <w:rPr>
                <w:rFonts w:ascii="Century Gothic" w:hAnsi="Century Gothic" w:cs="Arial"/>
                <w:b/>
                <w:sz w:val="16"/>
                <w:szCs w:val="16"/>
              </w:rPr>
            </w:pPr>
          </w:p>
        </w:tc>
      </w:tr>
      <w:tr w:rsidR="00267153" w:rsidRPr="00EF13E7" w14:paraId="5C172C15" w14:textId="77777777" w:rsidTr="009E5F93">
        <w:tc>
          <w:tcPr>
            <w:tcW w:w="5545" w:type="dxa"/>
          </w:tcPr>
          <w:p w14:paraId="2B1B0099" w14:textId="77777777" w:rsidR="00BA6550" w:rsidRPr="00EF13E7" w:rsidRDefault="00BA6550" w:rsidP="00BA6550">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lastRenderedPageBreak/>
              <w:t>Documentación requerida</w:t>
            </w:r>
          </w:p>
          <w:p w14:paraId="45F2BE0E" w14:textId="77777777" w:rsidR="00BA6550" w:rsidRPr="00EF13E7" w:rsidRDefault="00BA6550" w:rsidP="00BA6550">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0C71FC13" w14:textId="77777777" w:rsidR="00BA6550" w:rsidRPr="00EF13E7" w:rsidRDefault="00BA6550" w:rsidP="00BA6550">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0BE02857" w14:textId="77777777" w:rsidR="00EF13E7" w:rsidRPr="00EF13E7" w:rsidRDefault="00EF13E7" w:rsidP="00BA6550">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b/>
                <w:sz w:val="16"/>
                <w:szCs w:val="16"/>
              </w:rPr>
              <w:t>Visado Americano Vigente</w:t>
            </w:r>
          </w:p>
          <w:p w14:paraId="3178575D" w14:textId="77777777" w:rsidR="00BA6550" w:rsidRPr="00EF13E7" w:rsidRDefault="00BA6550" w:rsidP="00BA6550">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70BC68BE" w14:textId="77777777" w:rsidR="00D971DE" w:rsidRPr="00EF13E7" w:rsidRDefault="00D971DE" w:rsidP="00BA6550">
            <w:pPr>
              <w:pStyle w:val="Prrafodelista"/>
              <w:numPr>
                <w:ilvl w:val="0"/>
                <w:numId w:val="8"/>
              </w:numPr>
              <w:ind w:left="340" w:hanging="274"/>
              <w:rPr>
                <w:rFonts w:ascii="Century Gothic" w:hAnsi="Century Gothic" w:cs="Arial"/>
                <w:sz w:val="16"/>
                <w:szCs w:val="16"/>
              </w:rPr>
            </w:pPr>
            <w:r w:rsidRPr="00EF13E7">
              <w:rPr>
                <w:rFonts w:ascii="Century Gothic" w:hAnsi="Century Gothic" w:cs="Arial"/>
                <w:sz w:val="16"/>
                <w:szCs w:val="16"/>
              </w:rPr>
              <w:t>Certificado de vacuna contra la fiebre amarilla vigente</w:t>
            </w:r>
          </w:p>
          <w:p w14:paraId="070B38B0" w14:textId="77777777" w:rsidR="00BA6550" w:rsidRPr="00EF13E7" w:rsidRDefault="00BA6550" w:rsidP="00BA6550">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548A6E8F" w14:textId="77777777" w:rsidR="00267153" w:rsidRPr="00EF13E7" w:rsidRDefault="00BA6550" w:rsidP="00BA6550">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5DC04DBF" w14:textId="77777777" w:rsidR="00837478" w:rsidRPr="00EF13E7" w:rsidRDefault="00837478" w:rsidP="00BA6550">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 xml:space="preserve">Registro civil y permiso de salida autenticados y firmados por ambos padres con vigencia menor a 30 </w:t>
            </w:r>
            <w:r w:rsidR="00734AA4" w:rsidRPr="00EF13E7">
              <w:rPr>
                <w:rFonts w:ascii="Century Gothic" w:hAnsi="Century Gothic" w:cs="Arial"/>
                <w:sz w:val="16"/>
                <w:szCs w:val="16"/>
              </w:rPr>
              <w:t>días</w:t>
            </w:r>
            <w:r w:rsidRPr="00EF13E7">
              <w:rPr>
                <w:rFonts w:ascii="Century Gothic" w:hAnsi="Century Gothic" w:cs="Arial"/>
                <w:sz w:val="16"/>
                <w:szCs w:val="16"/>
              </w:rPr>
              <w:t xml:space="preserve"> al viaje.</w:t>
            </w:r>
          </w:p>
        </w:tc>
        <w:tc>
          <w:tcPr>
            <w:tcW w:w="5545" w:type="dxa"/>
          </w:tcPr>
          <w:p w14:paraId="35738482" w14:textId="77777777" w:rsidR="00BA6550" w:rsidRPr="00EF13E7" w:rsidRDefault="00BA6550" w:rsidP="00BA6550">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2BAF4D30" w14:textId="77777777" w:rsidR="00BA6550" w:rsidRPr="00EF13E7" w:rsidRDefault="00BA6550" w:rsidP="00BA6550">
            <w:pPr>
              <w:ind w:right="60"/>
              <w:jc w:val="both"/>
              <w:rPr>
                <w:rFonts w:ascii="Century Gothic" w:hAnsi="Century Gothic" w:cs="Arial"/>
                <w:sz w:val="16"/>
                <w:szCs w:val="16"/>
              </w:rPr>
            </w:pPr>
            <w:r w:rsidRPr="00EF13E7">
              <w:rPr>
                <w:rFonts w:ascii="Century Gothic" w:hAnsi="Century Gothic" w:cs="Arial"/>
                <w:sz w:val="16"/>
                <w:szCs w:val="16"/>
              </w:rPr>
              <w:t xml:space="preserve">Depósito de </w:t>
            </w:r>
            <w:proofErr w:type="spellStart"/>
            <w:r w:rsidRPr="00EF13E7">
              <w:rPr>
                <w:rFonts w:ascii="Century Gothic" w:hAnsi="Century Gothic" w:cs="Arial"/>
                <w:sz w:val="16"/>
                <w:szCs w:val="16"/>
              </w:rPr>
              <w:t>Usd</w:t>
            </w:r>
            <w:proofErr w:type="spellEnd"/>
            <w:r w:rsidRPr="00EF13E7">
              <w:rPr>
                <w:rFonts w:ascii="Century Gothic" w:hAnsi="Century Gothic" w:cs="Arial"/>
                <w:sz w:val="16"/>
                <w:szCs w:val="16"/>
              </w:rPr>
              <w:t xml:space="preserve"> $ </w:t>
            </w:r>
            <w:proofErr w:type="gramStart"/>
            <w:r w:rsidR="00EF13E7" w:rsidRPr="00EF13E7">
              <w:rPr>
                <w:rFonts w:ascii="Century Gothic" w:hAnsi="Century Gothic" w:cs="Arial"/>
                <w:sz w:val="16"/>
                <w:szCs w:val="16"/>
              </w:rPr>
              <w:t>3</w:t>
            </w:r>
            <w:r w:rsidRPr="00EF13E7">
              <w:rPr>
                <w:rFonts w:ascii="Century Gothic" w:hAnsi="Century Gothic" w:cs="Arial"/>
                <w:sz w:val="16"/>
                <w:szCs w:val="16"/>
              </w:rPr>
              <w:t xml:space="preserve">00 </w:t>
            </w:r>
            <w:r w:rsidR="00837478" w:rsidRPr="00EF13E7">
              <w:rPr>
                <w:rFonts w:ascii="Century Gothic" w:hAnsi="Century Gothic" w:cs="Arial"/>
                <w:sz w:val="16"/>
                <w:szCs w:val="16"/>
              </w:rPr>
              <w:t xml:space="preserve"> no</w:t>
            </w:r>
            <w:proofErr w:type="gramEnd"/>
            <w:r w:rsidR="00837478" w:rsidRPr="00EF13E7">
              <w:rPr>
                <w:rFonts w:ascii="Century Gothic" w:hAnsi="Century Gothic" w:cs="Arial"/>
                <w:sz w:val="16"/>
                <w:szCs w:val="16"/>
              </w:rPr>
              <w:t xml:space="preserve"> reembolsable antes del plazo indicado </w:t>
            </w:r>
            <w:r w:rsidRPr="00EF13E7">
              <w:rPr>
                <w:rFonts w:ascii="Century Gothic" w:hAnsi="Century Gothic" w:cs="Arial"/>
                <w:sz w:val="16"/>
                <w:szCs w:val="16"/>
              </w:rPr>
              <w:t>y pago total en dólares en efect</w:t>
            </w:r>
            <w:r w:rsidR="00D971DE" w:rsidRPr="00EF13E7">
              <w:rPr>
                <w:rFonts w:ascii="Century Gothic" w:hAnsi="Century Gothic" w:cs="Arial"/>
                <w:sz w:val="16"/>
                <w:szCs w:val="16"/>
              </w:rPr>
              <w:t>ivo, 45 días antes de la salida, para el programa.</w:t>
            </w:r>
          </w:p>
          <w:p w14:paraId="7F30FBBB" w14:textId="77777777" w:rsidR="00D971DE" w:rsidRPr="00EF13E7" w:rsidRDefault="00D971DE" w:rsidP="00BA6550">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oficial </w:t>
            </w:r>
            <w:proofErr w:type="spellStart"/>
            <w:r w:rsidRPr="00EF13E7">
              <w:rPr>
                <w:rFonts w:ascii="Century Gothic" w:hAnsi="Century Gothic" w:cs="Arial"/>
                <w:sz w:val="16"/>
                <w:szCs w:val="16"/>
              </w:rPr>
              <w:t>trm</w:t>
            </w:r>
            <w:proofErr w:type="spellEnd"/>
            <w:r w:rsidRPr="00EF13E7">
              <w:rPr>
                <w:rFonts w:ascii="Century Gothic" w:hAnsi="Century Gothic" w:cs="Arial"/>
                <w:sz w:val="16"/>
                <w:szCs w:val="16"/>
              </w:rPr>
              <w:t xml:space="preserve"> del </w:t>
            </w:r>
            <w:r w:rsidR="00734AA4" w:rsidRPr="00EF13E7">
              <w:rPr>
                <w:rFonts w:ascii="Century Gothic" w:hAnsi="Century Gothic" w:cs="Arial"/>
                <w:sz w:val="16"/>
                <w:szCs w:val="16"/>
              </w:rPr>
              <w:t>día</w:t>
            </w:r>
            <w:r w:rsidRPr="00EF13E7">
              <w:rPr>
                <w:rFonts w:ascii="Century Gothic" w:hAnsi="Century Gothic" w:cs="Arial"/>
                <w:sz w:val="16"/>
                <w:szCs w:val="16"/>
              </w:rPr>
              <w:t xml:space="preserve"> de compra para los tiquetes aéreo.</w:t>
            </w:r>
          </w:p>
          <w:p w14:paraId="15363836" w14:textId="77777777" w:rsidR="00267153" w:rsidRPr="00EF13E7" w:rsidRDefault="00267153" w:rsidP="00ED79CE">
            <w:pPr>
              <w:tabs>
                <w:tab w:val="left" w:pos="0"/>
              </w:tabs>
              <w:rPr>
                <w:rFonts w:ascii="Century Gothic" w:hAnsi="Century Gothic" w:cs="Arial"/>
                <w:sz w:val="20"/>
                <w:szCs w:val="20"/>
              </w:rPr>
            </w:pPr>
          </w:p>
        </w:tc>
      </w:tr>
    </w:tbl>
    <w:p w14:paraId="000311E0" w14:textId="77777777" w:rsidR="00E321E9" w:rsidRPr="00E674DE" w:rsidRDefault="00E321E9" w:rsidP="00E321E9">
      <w:pPr>
        <w:pStyle w:val="Ttulo1"/>
        <w:ind w:left="-1276" w:right="-1368"/>
        <w:jc w:val="center"/>
        <w:rPr>
          <w:rFonts w:ascii="Arial" w:hAnsi="Arial" w:cs="Arial"/>
          <w:color w:val="000000"/>
          <w:sz w:val="24"/>
        </w:rPr>
      </w:pPr>
      <w:r w:rsidRPr="00E674DE">
        <w:rPr>
          <w:rFonts w:ascii="Arial" w:hAnsi="Arial" w:cs="Arial"/>
          <w:color w:val="000000"/>
          <w:sz w:val="24"/>
        </w:rPr>
        <w:t>CONDICIONES GENERALES Y ACEPTACION</w:t>
      </w:r>
    </w:p>
    <w:p w14:paraId="10D1759A" w14:textId="77777777" w:rsidR="00E321E9" w:rsidRPr="00E674DE" w:rsidRDefault="00E321E9" w:rsidP="00E321E9">
      <w:pPr>
        <w:spacing w:after="0"/>
        <w:ind w:right="-283"/>
        <w:jc w:val="both"/>
        <w:rPr>
          <w:rFonts w:ascii="Arial" w:hAnsi="Arial" w:cs="Arial"/>
          <w:b/>
          <w:sz w:val="16"/>
          <w:szCs w:val="18"/>
        </w:rPr>
      </w:pPr>
      <w:r w:rsidRPr="00E674DE">
        <w:rPr>
          <w:rFonts w:ascii="Arial" w:hAnsi="Arial" w:cs="Arial"/>
          <w:b/>
          <w:sz w:val="16"/>
          <w:szCs w:val="18"/>
        </w:rPr>
        <w:t>RESERVAS</w:t>
      </w:r>
    </w:p>
    <w:p w14:paraId="4E994367"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Para reservar se requiere un depósito de 300 USD o 300 Euros, O de acuerdo a la moneda indicada en el programa, abonables a la porción terrestre, para realizar la confirmación del programa. Si Las reservas son de compra inmediata se debe pagar la totalidad de la reserva.</w:t>
      </w:r>
    </w:p>
    <w:p w14:paraId="68BB9F65"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El valor total de la porción terrestre se paga 90 días antes de la salida del programa en Dólares 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00DEC71A"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Las porciones terrestres en promoción o de bajo costo no son reembolsables.</w:t>
      </w:r>
    </w:p>
    <w:p w14:paraId="7D88E903"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 xml:space="preserve">Los tiquetes aéreos están dados en dólares americanos y se pagan en pesos colombianos 45 días antes de la salida del programa a la tasa </w:t>
      </w:r>
      <w:proofErr w:type="spellStart"/>
      <w:r w:rsidRPr="00E674DE">
        <w:rPr>
          <w:rFonts w:ascii="Arial" w:hAnsi="Arial" w:cs="Arial"/>
          <w:sz w:val="16"/>
          <w:szCs w:val="18"/>
        </w:rPr>
        <w:t>trm</w:t>
      </w:r>
      <w:proofErr w:type="spellEnd"/>
      <w:r w:rsidRPr="00E674DE">
        <w:rPr>
          <w:rFonts w:ascii="Arial" w:hAnsi="Arial" w:cs="Arial"/>
          <w:sz w:val="16"/>
          <w:szCs w:val="18"/>
        </w:rPr>
        <w:t xml:space="preserve"> del día que se realice la emisión del tiquete. Si el programa lo incluye. Para salida de grupos. Para compras en individuales se pagan de contado.</w:t>
      </w:r>
    </w:p>
    <w:p w14:paraId="08601D9E"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La tarifa aérea solo se mantiene siempre y cuando se realice la compra inmediata.</w:t>
      </w:r>
    </w:p>
    <w:p w14:paraId="6A5CE946"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Los tiquetes aéreos de bajo costo (</w:t>
      </w:r>
      <w:proofErr w:type="spellStart"/>
      <w:r w:rsidRPr="00E674DE">
        <w:rPr>
          <w:rFonts w:ascii="Arial" w:hAnsi="Arial" w:cs="Arial"/>
          <w:sz w:val="16"/>
          <w:szCs w:val="18"/>
        </w:rPr>
        <w:t>low</w:t>
      </w:r>
      <w:proofErr w:type="spellEnd"/>
      <w:r w:rsidRPr="00E674DE">
        <w:rPr>
          <w:rFonts w:ascii="Arial" w:hAnsi="Arial" w:cs="Arial"/>
          <w:sz w:val="16"/>
          <w:szCs w:val="18"/>
        </w:rPr>
        <w:t xml:space="preserve"> </w:t>
      </w:r>
      <w:proofErr w:type="spellStart"/>
      <w:r w:rsidRPr="00E674DE">
        <w:rPr>
          <w:rFonts w:ascii="Arial" w:hAnsi="Arial" w:cs="Arial"/>
          <w:sz w:val="16"/>
          <w:szCs w:val="18"/>
        </w:rPr>
        <w:t>Cost</w:t>
      </w:r>
      <w:proofErr w:type="spellEnd"/>
      <w:r w:rsidRPr="00E674DE">
        <w:rPr>
          <w:rFonts w:ascii="Arial" w:hAnsi="Arial" w:cs="Arial"/>
          <w:sz w:val="16"/>
          <w:szCs w:val="18"/>
        </w:rPr>
        <w:t>) no tienen ningún tipo de reembolso, no son endosables, no son revisables, no permiten reservar silla, no permite maleta de bodega, no permite web-</w:t>
      </w:r>
      <w:proofErr w:type="spellStart"/>
      <w:r w:rsidRPr="00E674DE">
        <w:rPr>
          <w:rFonts w:ascii="Arial" w:hAnsi="Arial" w:cs="Arial"/>
          <w:sz w:val="16"/>
          <w:szCs w:val="18"/>
        </w:rPr>
        <w:t>Check</w:t>
      </w:r>
      <w:proofErr w:type="spellEnd"/>
      <w:r w:rsidRPr="00E674DE">
        <w:rPr>
          <w:rFonts w:ascii="Arial" w:hAnsi="Arial" w:cs="Arial"/>
          <w:sz w:val="16"/>
          <w:szCs w:val="18"/>
        </w:rPr>
        <w:t xml:space="preserve"> in, estas políticas son dadas por cada aerolínea.</w:t>
      </w:r>
    </w:p>
    <w:p w14:paraId="096E0916"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Las agencias deben hacer llegar los datos completos de los pasajeros (copia del pasaporte, Nombres en caso de emergencia) para expedir la asistencia médica y/o tiquetes aéreos si el programa así lo incluye. Travel Plans SAS no se hace responsable si estos documentos no son enviados a nuestra compañía para realizar la expedición.</w:t>
      </w:r>
    </w:p>
    <w:p w14:paraId="5D5F3E9F"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Se pasará las confirmaciones y liquidaciones por escrito por parte de nuestra compañía, de esta forma se dará por leído, comprendido y aceptado el programa.</w:t>
      </w:r>
    </w:p>
    <w:p w14:paraId="29F24B5B"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Todos los valores están expresados en precio por persona en dólares americanos, Euros O según lo indicado en el programa.</w:t>
      </w:r>
    </w:p>
    <w:p w14:paraId="4F41A39F"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Para el caso las aerolíneas y cruceros estos no aceptan cambio de nombre y es motivo a penalidad en caso de cancelación o cualquier cambio del viaje.</w:t>
      </w:r>
    </w:p>
    <w:p w14:paraId="242EE221"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 xml:space="preserve">Para los programas que incluyan tiquetes aéreos, trenes y cruceros las agencias deben enviar copia de pasaportes para expedir los billetes aéreos, trenes y </w:t>
      </w:r>
      <w:proofErr w:type="spellStart"/>
      <w:r w:rsidRPr="00E674DE">
        <w:rPr>
          <w:rFonts w:ascii="Arial" w:hAnsi="Arial" w:cs="Arial"/>
          <w:sz w:val="16"/>
          <w:szCs w:val="18"/>
        </w:rPr>
        <w:t>voucher</w:t>
      </w:r>
      <w:proofErr w:type="spellEnd"/>
      <w:r w:rsidRPr="00E674DE">
        <w:rPr>
          <w:rFonts w:ascii="Arial" w:hAnsi="Arial" w:cs="Arial"/>
          <w:sz w:val="16"/>
          <w:szCs w:val="18"/>
        </w:rPr>
        <w:t xml:space="preserve"> de cruceros.</w:t>
      </w:r>
    </w:p>
    <w:p w14:paraId="35A5DDE3" w14:textId="77777777" w:rsidR="00E321E9" w:rsidRPr="00E674DE" w:rsidRDefault="00E321E9" w:rsidP="00E321E9">
      <w:pPr>
        <w:numPr>
          <w:ilvl w:val="0"/>
          <w:numId w:val="11"/>
        </w:numPr>
        <w:spacing w:after="0"/>
        <w:ind w:left="0" w:right="-283"/>
        <w:jc w:val="both"/>
        <w:rPr>
          <w:rFonts w:ascii="Arial" w:hAnsi="Arial" w:cs="Arial"/>
          <w:sz w:val="16"/>
          <w:szCs w:val="18"/>
        </w:rPr>
      </w:pPr>
      <w:r w:rsidRPr="00E674DE">
        <w:rPr>
          <w:rFonts w:ascii="Arial" w:hAnsi="Arial" w:cs="Arial"/>
          <w:sz w:val="16"/>
          <w:szCs w:val="18"/>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373E1566" w14:textId="77777777" w:rsidR="00E321E9" w:rsidRPr="00E674DE" w:rsidRDefault="00E321E9" w:rsidP="00E321E9">
      <w:pPr>
        <w:spacing w:after="0"/>
        <w:ind w:right="-283"/>
        <w:jc w:val="both"/>
        <w:rPr>
          <w:rFonts w:ascii="Arial" w:hAnsi="Arial" w:cs="Arial"/>
          <w:b/>
          <w:sz w:val="16"/>
          <w:szCs w:val="18"/>
        </w:rPr>
      </w:pPr>
      <w:r w:rsidRPr="00E674DE">
        <w:rPr>
          <w:rFonts w:ascii="Arial" w:hAnsi="Arial" w:cs="Arial"/>
          <w:b/>
          <w:sz w:val="16"/>
          <w:szCs w:val="18"/>
        </w:rPr>
        <w:t>PENALIDADES POR CANCELACIONES</w:t>
      </w:r>
    </w:p>
    <w:p w14:paraId="63C7ABEA"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Los tiquetes aéreos no son reembolsables, no son revisables, no son endosables, una vez realizada su expedición y compra o enviado los nombres a la aerolínea. Travel Plans SAS, respeta y acata las penalidades cobradas por las aerolíneas y estas deben ser asumidas por la agencia de viajes, Free Lance o el pasajero.</w:t>
      </w:r>
    </w:p>
    <w:p w14:paraId="7E1B233E"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 xml:space="preserve">La porción terrestre y Crucero se cobrará, 90 días antes de la salida del programa, el </w:t>
      </w:r>
      <w:proofErr w:type="spellStart"/>
      <w:r w:rsidRPr="00E674DE">
        <w:rPr>
          <w:rFonts w:ascii="Arial" w:hAnsi="Arial" w:cs="Arial"/>
          <w:sz w:val="16"/>
          <w:szCs w:val="18"/>
        </w:rPr>
        <w:t>fee</w:t>
      </w:r>
      <w:proofErr w:type="spellEnd"/>
      <w:r w:rsidRPr="00E674DE">
        <w:rPr>
          <w:rFonts w:ascii="Arial" w:hAnsi="Arial" w:cs="Arial"/>
          <w:sz w:val="16"/>
          <w:szCs w:val="18"/>
        </w:rPr>
        <w:t xml:space="preserve"> bancario del valor total de la porción terrestre, de 89 a 57 días antes de la salida del programa, el depósito y el </w:t>
      </w:r>
      <w:proofErr w:type="spellStart"/>
      <w:r w:rsidRPr="00E674DE">
        <w:rPr>
          <w:rFonts w:ascii="Arial" w:hAnsi="Arial" w:cs="Arial"/>
          <w:sz w:val="16"/>
          <w:szCs w:val="18"/>
        </w:rPr>
        <w:t>fee</w:t>
      </w:r>
      <w:proofErr w:type="spellEnd"/>
      <w:r w:rsidRPr="00E674DE">
        <w:rPr>
          <w:rFonts w:ascii="Arial" w:hAnsi="Arial" w:cs="Arial"/>
          <w:sz w:val="16"/>
          <w:szCs w:val="18"/>
        </w:rPr>
        <w:t xml:space="preserve"> bancario del valor total de la porción terrestre, de 56 a 29 días el 50% de la porción terrestre y el </w:t>
      </w:r>
      <w:proofErr w:type="spellStart"/>
      <w:r w:rsidRPr="00E674DE">
        <w:rPr>
          <w:rFonts w:ascii="Arial" w:hAnsi="Arial" w:cs="Arial"/>
          <w:sz w:val="16"/>
          <w:szCs w:val="18"/>
        </w:rPr>
        <w:t>fee</w:t>
      </w:r>
      <w:proofErr w:type="spellEnd"/>
      <w:r w:rsidRPr="00E674DE">
        <w:rPr>
          <w:rFonts w:ascii="Arial" w:hAnsi="Arial" w:cs="Arial"/>
          <w:sz w:val="16"/>
          <w:szCs w:val="18"/>
        </w:rPr>
        <w:t xml:space="preserve"> bancario, de 28 a la fecha de salida del programa o no presentación en el aeropuerto por cualquier causa, el 100% del valor total del viaje. Travel Plans SAS respeta y acata las penalidades cobradas por los operadores en el exterior.</w:t>
      </w:r>
    </w:p>
    <w:p w14:paraId="72240FA9"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Travel Plans SAS, puede cancelar el programa de forma inmediata si el pago total no es ingresado a nuestra compañía por parte de la agencia de viajes, Free Lance o el pasajero sin ningún tipo de rembolso.</w:t>
      </w:r>
    </w:p>
    <w:p w14:paraId="6C79B643"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 xml:space="preserve">Los servicios como: tiquetes aéreos. Porción terrestre, asistencia médica, trenes, cruceros, entradas a espectáculos y eventos deportivos </w:t>
      </w:r>
      <w:proofErr w:type="spellStart"/>
      <w:r w:rsidRPr="00E674DE">
        <w:rPr>
          <w:rFonts w:ascii="Arial" w:hAnsi="Arial" w:cs="Arial"/>
          <w:sz w:val="16"/>
          <w:szCs w:val="18"/>
        </w:rPr>
        <w:t>etc</w:t>
      </w:r>
      <w:proofErr w:type="spellEnd"/>
      <w:r w:rsidRPr="00E674DE">
        <w:rPr>
          <w:rFonts w:ascii="Arial" w:hAnsi="Arial" w:cs="Arial"/>
          <w:sz w:val="16"/>
          <w:szCs w:val="18"/>
        </w:rPr>
        <w:t>, que voluntariamente sean cancelados o cambiados por el pasajero o no tomados por circunstancias ajenas como demoras en vuelos, cambio en itinerario, terremotos, Asonadas, manifestaciones o cualquier motivo, antes o durante el viaje, no serán rembolsados.</w:t>
      </w:r>
    </w:p>
    <w:p w14:paraId="14520986"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 xml:space="preserve">Una vez sea expedida la asistencia Médica, se cobrará el valor total de esta. Si esta la incluye el Programa. </w:t>
      </w:r>
    </w:p>
    <w:p w14:paraId="2A4423C9" w14:textId="77777777" w:rsidR="00E321E9" w:rsidRPr="00E674DE" w:rsidRDefault="00E321E9" w:rsidP="00E321E9">
      <w:pPr>
        <w:numPr>
          <w:ilvl w:val="0"/>
          <w:numId w:val="10"/>
        </w:numPr>
        <w:spacing w:after="0"/>
        <w:ind w:left="0" w:right="-283"/>
        <w:jc w:val="both"/>
        <w:rPr>
          <w:rFonts w:ascii="Arial" w:hAnsi="Arial" w:cs="Arial"/>
          <w:sz w:val="16"/>
          <w:szCs w:val="18"/>
        </w:rPr>
      </w:pPr>
      <w:r w:rsidRPr="00E674DE">
        <w:rPr>
          <w:rFonts w:ascii="Arial" w:hAnsi="Arial" w:cs="Arial"/>
          <w:sz w:val="16"/>
          <w:szCs w:val="18"/>
        </w:rPr>
        <w:t>En caso de tener algún problema en migración Colombia y en el exterior por parte del pasajero o demoras de vuelos, cambio de itinerario aéreo, o terrestre, documentación incompleta de viaje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31DA226" w14:textId="77777777" w:rsidR="00E321E9" w:rsidRPr="00E674DE" w:rsidRDefault="00E321E9" w:rsidP="00E321E9">
      <w:pPr>
        <w:spacing w:after="0"/>
        <w:ind w:right="-283"/>
        <w:jc w:val="both"/>
        <w:rPr>
          <w:rFonts w:ascii="Arial" w:hAnsi="Arial" w:cs="Arial"/>
          <w:b/>
          <w:sz w:val="16"/>
          <w:szCs w:val="18"/>
        </w:rPr>
      </w:pPr>
      <w:r w:rsidRPr="00E674DE">
        <w:rPr>
          <w:rFonts w:ascii="Arial" w:hAnsi="Arial" w:cs="Arial"/>
          <w:b/>
          <w:sz w:val="16"/>
          <w:szCs w:val="18"/>
        </w:rPr>
        <w:t>DOCUMENTACION</w:t>
      </w:r>
    </w:p>
    <w:p w14:paraId="72E25442"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Pasaporte vigente no mayor a 6 meses a la fecha de vencimiento y 6 hojas libres.</w:t>
      </w:r>
    </w:p>
    <w:p w14:paraId="6FC75A9D" w14:textId="77777777" w:rsidR="00E321E9" w:rsidRPr="00E674DE" w:rsidRDefault="00E321E9" w:rsidP="00E321E9">
      <w:pPr>
        <w:numPr>
          <w:ilvl w:val="0"/>
          <w:numId w:val="12"/>
        </w:numPr>
        <w:spacing w:after="0"/>
        <w:ind w:left="0" w:right="-283"/>
        <w:jc w:val="both"/>
        <w:rPr>
          <w:rFonts w:ascii="Arial" w:hAnsi="Arial" w:cs="Arial"/>
          <w:sz w:val="16"/>
          <w:szCs w:val="18"/>
        </w:rPr>
      </w:pPr>
      <w:proofErr w:type="spellStart"/>
      <w:r w:rsidRPr="00E674DE">
        <w:rPr>
          <w:rFonts w:ascii="Arial" w:hAnsi="Arial" w:cs="Arial"/>
          <w:sz w:val="16"/>
          <w:szCs w:val="18"/>
        </w:rPr>
        <w:t>Voucher</w:t>
      </w:r>
      <w:proofErr w:type="spellEnd"/>
      <w:r w:rsidRPr="00E674DE">
        <w:rPr>
          <w:rFonts w:ascii="Arial" w:hAnsi="Arial" w:cs="Arial"/>
          <w:sz w:val="16"/>
          <w:szCs w:val="18"/>
        </w:rPr>
        <w:t xml:space="preserve"> e itinerario de viaje impreso.</w:t>
      </w:r>
    </w:p>
    <w:p w14:paraId="4DEC35F1"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Tiquete aéreo Impreso.</w:t>
      </w:r>
    </w:p>
    <w:p w14:paraId="79DE3098"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Cedula de ciudadanía</w:t>
      </w:r>
    </w:p>
    <w:p w14:paraId="5BFB3373"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Registro civil de nacimiento para menores de edad vigente y permiso de salida de los padres autenticado en notaria inscrita al Ministerio de Relaciones Exteriores.</w:t>
      </w:r>
    </w:p>
    <w:p w14:paraId="4EF1A2E9"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Tarjeta de crédito internacional (exigencia en algunos hoteles a nivel Mundial o depósito en efectivo)</w:t>
      </w:r>
    </w:p>
    <w:p w14:paraId="2703A035"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Asistencia Médica con seguro de cancelación.</w:t>
      </w:r>
    </w:p>
    <w:p w14:paraId="5125E9BE"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lastRenderedPageBreak/>
        <w:t>Dinero para sus gastos personales en dólares americanos, Euros o moneda local del país visitado.</w:t>
      </w:r>
    </w:p>
    <w:p w14:paraId="36850BB8"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Visados según el País de entrada</w:t>
      </w:r>
    </w:p>
    <w:p w14:paraId="291F68B0" w14:textId="77777777" w:rsidR="00E321E9" w:rsidRPr="00E674DE" w:rsidRDefault="00E321E9" w:rsidP="00E321E9">
      <w:pPr>
        <w:spacing w:after="0"/>
        <w:ind w:right="-283"/>
        <w:jc w:val="both"/>
        <w:rPr>
          <w:rFonts w:ascii="Arial" w:hAnsi="Arial" w:cs="Arial"/>
          <w:sz w:val="16"/>
          <w:szCs w:val="18"/>
        </w:rPr>
      </w:pPr>
      <w:r w:rsidRPr="00E674DE">
        <w:rPr>
          <w:rFonts w:ascii="Arial" w:hAnsi="Arial" w:cs="Arial"/>
          <w:b/>
          <w:sz w:val="16"/>
          <w:szCs w:val="18"/>
        </w:rPr>
        <w:t>RESPONSABILIDADES</w:t>
      </w:r>
    </w:p>
    <w:p w14:paraId="34FFEF6C"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las agencias de viajes y/o Free Lance informar al pasajero de los requisitos para salir o entrar a los países visitados.</w:t>
      </w:r>
    </w:p>
    <w:p w14:paraId="5990C0A6"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y responsabilidad de los pasajeros llevar todos los documentos completos para salir o entrar a los países visitados.</w:t>
      </w:r>
    </w:p>
    <w:p w14:paraId="213B85E9"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 xml:space="preserve">Es obligación y responsabilidad de los pasajeros leer y entender el programa de viaje comprado, llevar los </w:t>
      </w:r>
      <w:proofErr w:type="spellStart"/>
      <w:r w:rsidRPr="00E674DE">
        <w:rPr>
          <w:rFonts w:ascii="Arial" w:hAnsi="Arial" w:cs="Arial"/>
          <w:sz w:val="16"/>
          <w:szCs w:val="18"/>
        </w:rPr>
        <w:t>voucher</w:t>
      </w:r>
      <w:proofErr w:type="spellEnd"/>
      <w:r w:rsidRPr="00E674DE">
        <w:rPr>
          <w:rFonts w:ascii="Arial" w:hAnsi="Arial" w:cs="Arial"/>
          <w:sz w:val="16"/>
          <w:szCs w:val="18"/>
        </w:rPr>
        <w:t>, asistencia médica, itinerario de viaje y tiquetes impresos.</w:t>
      </w:r>
    </w:p>
    <w:p w14:paraId="038CFAD0"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los pasajeros y responsabilidad, reconfirmar y coordinar todos los servicios adquiridos como; Tiquetes aéreos, Traslados, Visitas, entradas, eventos, show o algún otro servicio con los operadores en el destino.</w:t>
      </w:r>
    </w:p>
    <w:p w14:paraId="527EB5C2"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 xml:space="preserve">Es obligación y responsabilidad del pasajero realizar el web </w:t>
      </w:r>
      <w:proofErr w:type="spellStart"/>
      <w:r w:rsidRPr="00E674DE">
        <w:rPr>
          <w:rFonts w:ascii="Arial" w:hAnsi="Arial" w:cs="Arial"/>
          <w:sz w:val="16"/>
          <w:szCs w:val="18"/>
        </w:rPr>
        <w:t>check</w:t>
      </w:r>
      <w:proofErr w:type="spellEnd"/>
      <w:r w:rsidRPr="00E674DE">
        <w:rPr>
          <w:rFonts w:ascii="Arial" w:hAnsi="Arial" w:cs="Arial"/>
          <w:sz w:val="16"/>
          <w:szCs w:val="18"/>
        </w:rPr>
        <w:t xml:space="preserve"> in. Teniendo en cuenta que algunas de las aerolíneas cobran por la silla solicitada, este valor debe ser asumido por el pasajero.</w:t>
      </w:r>
    </w:p>
    <w:p w14:paraId="620FB628"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las agencias de viajes y/o Free Lance, explicar el programa completo tanto en la porción terrestre como la parte aérea.</w:t>
      </w:r>
    </w:p>
    <w:p w14:paraId="0FCBFED7"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las agencias de viajes y/o Free Lance explicar las penalidades por cancelación de viaje al pasajero, por cualquier motivo.</w:t>
      </w:r>
    </w:p>
    <w:p w14:paraId="1FFC3D92"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las agencias de viajes y/o Free Lance ofrecer la asistencia médica y el seguro de cancelación, caso contrario el pasajero debe pasar por escrito la declinación de este.</w:t>
      </w:r>
    </w:p>
    <w:p w14:paraId="2AD2DE1C"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769FAA5D"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E674DE">
        <w:rPr>
          <w:rFonts w:ascii="Arial" w:hAnsi="Arial" w:cs="Arial"/>
          <w:sz w:val="16"/>
          <w:szCs w:val="18"/>
        </w:rPr>
        <w:t>eps</w:t>
      </w:r>
      <w:proofErr w:type="spellEnd"/>
      <w:r w:rsidRPr="00E674DE">
        <w:rPr>
          <w:rFonts w:ascii="Arial" w:hAnsi="Arial" w:cs="Arial"/>
          <w:sz w:val="16"/>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6657BBF3"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ED25762"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Travel Plans SAS, suministra todos los datos de los operadores o corresponsales en destino con números de teléfonos de emergencia y dirección.</w:t>
      </w:r>
    </w:p>
    <w:p w14:paraId="766F18F9"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 xml:space="preserve">Travel Plans SAS entregará los </w:t>
      </w:r>
      <w:proofErr w:type="spellStart"/>
      <w:r w:rsidRPr="00E674DE">
        <w:rPr>
          <w:rFonts w:ascii="Arial" w:hAnsi="Arial" w:cs="Arial"/>
          <w:sz w:val="16"/>
          <w:szCs w:val="18"/>
        </w:rPr>
        <w:t>voucher</w:t>
      </w:r>
      <w:proofErr w:type="spellEnd"/>
      <w:r w:rsidRPr="00E674DE">
        <w:rPr>
          <w:rFonts w:ascii="Arial" w:hAnsi="Arial" w:cs="Arial"/>
          <w:sz w:val="16"/>
          <w:szCs w:val="18"/>
        </w:rPr>
        <w:t xml:space="preserve">, Asistencias médicas, Tiquetes aéreos a la agencia Free Lance y pasajero, siempre y cuando estos servicios hayan sido comprados en nuestra compañía. </w:t>
      </w:r>
    </w:p>
    <w:p w14:paraId="1F1E0883" w14:textId="77777777" w:rsidR="00E321E9" w:rsidRPr="00E674DE" w:rsidRDefault="00E321E9" w:rsidP="00E321E9">
      <w:pPr>
        <w:numPr>
          <w:ilvl w:val="0"/>
          <w:numId w:val="12"/>
        </w:numPr>
        <w:spacing w:after="0"/>
        <w:ind w:left="0" w:right="-283"/>
        <w:jc w:val="both"/>
        <w:rPr>
          <w:rFonts w:ascii="Arial" w:hAnsi="Arial" w:cs="Arial"/>
          <w:sz w:val="16"/>
          <w:szCs w:val="18"/>
        </w:rPr>
      </w:pPr>
      <w:r w:rsidRPr="00E674DE">
        <w:rPr>
          <w:rFonts w:ascii="Arial" w:hAnsi="Arial" w:cs="Arial"/>
          <w:sz w:val="16"/>
          <w:szCs w:val="18"/>
        </w:rPr>
        <w:t xml:space="preserve">Travel Plans SAS suministra un número de emergencia en Colombia las 24 horas del día para casos de emergencia, </w:t>
      </w:r>
      <w:r w:rsidRPr="00E674DE">
        <w:rPr>
          <w:rFonts w:ascii="Arial" w:hAnsi="Arial" w:cs="Arial"/>
          <w:b/>
          <w:sz w:val="16"/>
          <w:szCs w:val="18"/>
        </w:rPr>
        <w:t>(571) 3115193059.</w:t>
      </w:r>
    </w:p>
    <w:p w14:paraId="5E394D66" w14:textId="77777777" w:rsidR="00E321E9" w:rsidRPr="00E674DE" w:rsidRDefault="00E321E9" w:rsidP="00E321E9">
      <w:pPr>
        <w:spacing w:after="0"/>
        <w:ind w:right="-283"/>
        <w:jc w:val="both"/>
        <w:rPr>
          <w:rFonts w:ascii="Arial" w:hAnsi="Arial" w:cs="Arial"/>
          <w:sz w:val="16"/>
          <w:szCs w:val="18"/>
        </w:rPr>
      </w:pPr>
    </w:p>
    <w:p w14:paraId="575B2AA7" w14:textId="77777777" w:rsidR="00E321E9" w:rsidRPr="00E674DE" w:rsidRDefault="00E321E9" w:rsidP="00E321E9">
      <w:pPr>
        <w:spacing w:after="0"/>
        <w:ind w:right="-283"/>
        <w:jc w:val="both"/>
        <w:rPr>
          <w:rFonts w:ascii="Arial" w:hAnsi="Arial" w:cs="Arial"/>
          <w:b/>
          <w:sz w:val="16"/>
          <w:szCs w:val="18"/>
        </w:rPr>
      </w:pPr>
      <w:r w:rsidRPr="00E674DE">
        <w:rPr>
          <w:rFonts w:ascii="Arial" w:hAnsi="Arial" w:cs="Arial"/>
          <w:b/>
          <w:sz w:val="16"/>
          <w:szCs w:val="18"/>
        </w:rPr>
        <w:t>NOTAS GENERALES</w:t>
      </w:r>
    </w:p>
    <w:p w14:paraId="5F803862"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b/>
          <w:sz w:val="16"/>
          <w:szCs w:val="18"/>
        </w:rPr>
        <w:t>Travel Plans S.A.S. con RNT 24006 Y 40956</w:t>
      </w:r>
      <w:r w:rsidRPr="00E674DE">
        <w:rPr>
          <w:rFonts w:ascii="Arial" w:hAnsi="Arial" w:cs="Arial"/>
          <w:sz w:val="16"/>
          <w:szCs w:val="18"/>
        </w:rPr>
        <w:t>, 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55000122"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b/>
          <w:sz w:val="16"/>
          <w:szCs w:val="18"/>
        </w:rPr>
        <w:t xml:space="preserve">Travel Plans S.A.S. con RNT 24006 Y 40956, </w:t>
      </w:r>
      <w:r w:rsidRPr="00E674DE">
        <w:rPr>
          <w:rFonts w:ascii="Arial" w:hAnsi="Arial" w:cs="Arial"/>
          <w:sz w:val="16"/>
          <w:szCs w:val="18"/>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7C386704"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b/>
          <w:sz w:val="16"/>
          <w:szCs w:val="18"/>
        </w:rPr>
        <w:t>Travel Plans S.A.S. con RNT 24006 Y 40956</w:t>
      </w:r>
      <w:r w:rsidRPr="00E674DE">
        <w:rPr>
          <w:rFonts w:ascii="Arial" w:hAnsi="Arial" w:cs="Arial"/>
          <w:sz w:val="16"/>
          <w:szCs w:val="18"/>
        </w:rPr>
        <w:t>, 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1AD4F359"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sz w:val="16"/>
          <w:szCs w:val="18"/>
        </w:rPr>
        <w:t>Es responsabilidad del pasajero comportarse de manera adecuada y respeto para que permita el buen desempeño del programa, de lo contrario será retirado del viaje sin ningún tipo de reembolso.</w:t>
      </w:r>
    </w:p>
    <w:p w14:paraId="76887093"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sz w:val="16"/>
          <w:szCs w:val="18"/>
        </w:rPr>
        <w:t xml:space="preserve">Reserva de sillas y web </w:t>
      </w:r>
      <w:proofErr w:type="spellStart"/>
      <w:r w:rsidRPr="00E674DE">
        <w:rPr>
          <w:rFonts w:ascii="Arial" w:hAnsi="Arial" w:cs="Arial"/>
          <w:sz w:val="16"/>
          <w:szCs w:val="18"/>
        </w:rPr>
        <w:t>check</w:t>
      </w:r>
      <w:proofErr w:type="spellEnd"/>
      <w:r w:rsidRPr="00E674DE">
        <w:rPr>
          <w:rFonts w:ascii="Arial" w:hAnsi="Arial" w:cs="Arial"/>
          <w:sz w:val="16"/>
          <w:szCs w:val="18"/>
        </w:rPr>
        <w:t>-in es responsabilidad de la agencia de viajes, Free lance y del pasajero.</w:t>
      </w:r>
    </w:p>
    <w:p w14:paraId="6B53B009" w14:textId="77777777" w:rsidR="00E321E9" w:rsidRPr="00E674DE" w:rsidRDefault="00E321E9" w:rsidP="00E321E9">
      <w:pPr>
        <w:numPr>
          <w:ilvl w:val="0"/>
          <w:numId w:val="13"/>
        </w:numPr>
        <w:spacing w:after="0"/>
        <w:ind w:left="0" w:right="-283"/>
        <w:jc w:val="both"/>
        <w:rPr>
          <w:rFonts w:ascii="Arial" w:hAnsi="Arial" w:cs="Arial"/>
          <w:sz w:val="16"/>
          <w:szCs w:val="18"/>
        </w:rPr>
      </w:pPr>
      <w:r w:rsidRPr="00E674DE">
        <w:rPr>
          <w:rFonts w:ascii="Arial" w:hAnsi="Arial" w:cs="Arial"/>
          <w:sz w:val="16"/>
          <w:szCs w:val="18"/>
        </w:rPr>
        <w:t>Es responsabilidad del pasajero llegar a tiempo para tomar sus visitas Turísticas, Vuelos respectivos y crucero. De lo contrario no tendrá derecho a ningún tipo de reembolso.</w:t>
      </w:r>
    </w:p>
    <w:p w14:paraId="04953432" w14:textId="77777777" w:rsidR="00E321E9" w:rsidRPr="00E674DE" w:rsidRDefault="00E321E9" w:rsidP="00E321E9">
      <w:pPr>
        <w:numPr>
          <w:ilvl w:val="0"/>
          <w:numId w:val="13"/>
        </w:numPr>
        <w:spacing w:after="0" w:line="240" w:lineRule="auto"/>
        <w:ind w:left="0" w:right="-283"/>
        <w:jc w:val="both"/>
        <w:rPr>
          <w:rFonts w:ascii="Arial" w:hAnsi="Arial" w:cs="Arial"/>
          <w:sz w:val="16"/>
          <w:szCs w:val="18"/>
        </w:rPr>
      </w:pPr>
      <w:r w:rsidRPr="00E674DE">
        <w:rPr>
          <w:rFonts w:ascii="Arial" w:hAnsi="Arial" w:cs="Arial"/>
          <w:b/>
          <w:sz w:val="16"/>
          <w:szCs w:val="18"/>
        </w:rPr>
        <w:t xml:space="preserve">Equipaje: </w:t>
      </w:r>
      <w:r w:rsidRPr="00E674DE">
        <w:rPr>
          <w:rFonts w:ascii="Arial" w:hAnsi="Arial" w:cs="Arial"/>
          <w:sz w:val="16"/>
          <w:szCs w:val="18"/>
        </w:rPr>
        <w:t>Trayecto aéreo 1 piezas de 23 kilos y 10 kilos de mano. De acuerdo a cada aerolínea. Si las aerolíneas ofrecen vuelos de bajo costo, el cliente está obligado a pagar equipaje de mano y de bodega.</w:t>
      </w:r>
    </w:p>
    <w:p w14:paraId="6B001D6E" w14:textId="77777777" w:rsidR="00E321E9" w:rsidRPr="00E674DE" w:rsidRDefault="00E321E9" w:rsidP="00E321E9">
      <w:pPr>
        <w:numPr>
          <w:ilvl w:val="0"/>
          <w:numId w:val="13"/>
        </w:numPr>
        <w:spacing w:after="0" w:line="240" w:lineRule="auto"/>
        <w:ind w:left="0" w:right="-283"/>
        <w:jc w:val="both"/>
        <w:rPr>
          <w:rFonts w:ascii="Arial" w:hAnsi="Arial" w:cs="Arial"/>
          <w:sz w:val="16"/>
          <w:szCs w:val="18"/>
        </w:rPr>
      </w:pPr>
      <w:r w:rsidRPr="00E674DE">
        <w:rPr>
          <w:rFonts w:ascii="Arial" w:hAnsi="Arial" w:cs="Arial"/>
          <w:sz w:val="16"/>
          <w:szCs w:val="18"/>
        </w:rPr>
        <w:t xml:space="preserve">El </w:t>
      </w:r>
      <w:proofErr w:type="spellStart"/>
      <w:r w:rsidRPr="00E674DE">
        <w:rPr>
          <w:rFonts w:ascii="Arial" w:hAnsi="Arial" w:cs="Arial"/>
          <w:sz w:val="16"/>
          <w:szCs w:val="18"/>
        </w:rPr>
        <w:t>Check</w:t>
      </w:r>
      <w:proofErr w:type="spellEnd"/>
      <w:r w:rsidRPr="00E674DE">
        <w:rPr>
          <w:rFonts w:ascii="Arial" w:hAnsi="Arial" w:cs="Arial"/>
          <w:sz w:val="16"/>
          <w:szCs w:val="18"/>
        </w:rPr>
        <w:t xml:space="preserve">-in en los hoteles inicia a partir de las 15:00 pm hora local de la ciudad de destino y el </w:t>
      </w:r>
      <w:proofErr w:type="spellStart"/>
      <w:r w:rsidRPr="00E674DE">
        <w:rPr>
          <w:rFonts w:ascii="Arial" w:hAnsi="Arial" w:cs="Arial"/>
          <w:sz w:val="16"/>
          <w:szCs w:val="18"/>
        </w:rPr>
        <w:t>check</w:t>
      </w:r>
      <w:proofErr w:type="spellEnd"/>
      <w:r w:rsidRPr="00E674DE">
        <w:rPr>
          <w:rFonts w:ascii="Arial" w:hAnsi="Arial" w:cs="Arial"/>
          <w:sz w:val="16"/>
          <w:szCs w:val="18"/>
        </w:rPr>
        <w:t xml:space="preserve"> </w:t>
      </w:r>
      <w:proofErr w:type="spellStart"/>
      <w:r w:rsidRPr="00E674DE">
        <w:rPr>
          <w:rFonts w:ascii="Arial" w:hAnsi="Arial" w:cs="Arial"/>
          <w:sz w:val="16"/>
          <w:szCs w:val="18"/>
        </w:rPr>
        <w:t>out</w:t>
      </w:r>
      <w:proofErr w:type="spellEnd"/>
      <w:r w:rsidRPr="00E674DE">
        <w:rPr>
          <w:rFonts w:ascii="Arial" w:hAnsi="Arial" w:cs="Arial"/>
          <w:sz w:val="16"/>
          <w:szCs w:val="18"/>
        </w:rPr>
        <w:t xml:space="preserve"> inicia a las 12:00 pm hora local de la ciudad de destino.</w:t>
      </w:r>
    </w:p>
    <w:p w14:paraId="7E75F8CC" w14:textId="77777777" w:rsidR="00E321E9" w:rsidRPr="00E674DE" w:rsidRDefault="00E321E9" w:rsidP="00E321E9">
      <w:pPr>
        <w:spacing w:after="0"/>
        <w:ind w:right="-283"/>
        <w:jc w:val="center"/>
        <w:rPr>
          <w:rFonts w:ascii="Arial" w:hAnsi="Arial" w:cs="Arial"/>
          <w:b/>
          <w:sz w:val="16"/>
          <w:szCs w:val="18"/>
        </w:rPr>
      </w:pPr>
    </w:p>
    <w:p w14:paraId="0ED6A36C" w14:textId="77777777" w:rsidR="00E321E9" w:rsidRPr="00E674DE" w:rsidRDefault="00E321E9" w:rsidP="00E321E9">
      <w:pPr>
        <w:spacing w:after="0"/>
        <w:ind w:right="-283"/>
        <w:jc w:val="center"/>
        <w:rPr>
          <w:rFonts w:ascii="Arial" w:hAnsi="Arial" w:cs="Arial"/>
          <w:b/>
          <w:sz w:val="16"/>
          <w:szCs w:val="18"/>
        </w:rPr>
      </w:pPr>
      <w:r w:rsidRPr="00E674DE">
        <w:rPr>
          <w:rFonts w:ascii="Arial" w:hAnsi="Arial" w:cs="Arial"/>
          <w:b/>
          <w:sz w:val="16"/>
          <w:szCs w:val="18"/>
        </w:rPr>
        <w:t>ACEPTACION CONDICIONES GENERALES</w:t>
      </w:r>
    </w:p>
    <w:p w14:paraId="5B481CB5" w14:textId="77777777" w:rsidR="00E321E9" w:rsidRPr="00E674DE" w:rsidRDefault="00E321E9" w:rsidP="00E321E9">
      <w:pPr>
        <w:spacing w:after="0"/>
        <w:ind w:right="-283"/>
        <w:jc w:val="center"/>
        <w:rPr>
          <w:rFonts w:ascii="Arial" w:hAnsi="Arial" w:cs="Arial"/>
          <w:b/>
          <w:sz w:val="16"/>
          <w:szCs w:val="18"/>
        </w:rPr>
      </w:pPr>
    </w:p>
    <w:p w14:paraId="7882279D" w14:textId="77777777" w:rsidR="00E321E9" w:rsidRPr="00E674DE" w:rsidRDefault="00E321E9" w:rsidP="00E321E9">
      <w:pPr>
        <w:spacing w:after="0"/>
        <w:ind w:right="-283"/>
        <w:jc w:val="both"/>
        <w:rPr>
          <w:rFonts w:ascii="Arial" w:hAnsi="Arial" w:cs="Arial"/>
          <w:b/>
          <w:sz w:val="16"/>
          <w:szCs w:val="18"/>
        </w:rPr>
      </w:pPr>
      <w:r w:rsidRPr="00E674DE">
        <w:rPr>
          <w:rFonts w:ascii="Arial" w:hAnsi="Arial" w:cs="Arial"/>
          <w:sz w:val="16"/>
          <w:szCs w:val="18"/>
        </w:rPr>
        <w:t xml:space="preserve">Travel Plans SAS, da por leído, entendido, comprendido y aceptado todas las condiciones generales descritas en este Documento, una vez se inicie el proceso de reserva y haya ingresado el depósito correspondiente a nuestras oficinas por parte de la agencia de viajes, Free Lance y el pasajero.  </w:t>
      </w:r>
    </w:p>
    <w:p w14:paraId="3436A666" w14:textId="77777777" w:rsidR="00E321E9" w:rsidRPr="00E674DE" w:rsidRDefault="00E321E9" w:rsidP="00E321E9">
      <w:pPr>
        <w:spacing w:after="0" w:line="240" w:lineRule="auto"/>
        <w:ind w:right="-283"/>
        <w:jc w:val="both"/>
        <w:rPr>
          <w:rFonts w:ascii="Arial" w:hAnsi="Arial" w:cs="Arial"/>
          <w:b/>
          <w:sz w:val="16"/>
          <w:szCs w:val="18"/>
        </w:rPr>
      </w:pPr>
    </w:p>
    <w:p w14:paraId="2F9A7457" w14:textId="77777777" w:rsidR="00E321E9" w:rsidRPr="00E674DE" w:rsidRDefault="00E321E9" w:rsidP="00E321E9">
      <w:pPr>
        <w:spacing w:after="0" w:line="240" w:lineRule="auto"/>
        <w:ind w:right="-283"/>
        <w:jc w:val="both"/>
        <w:rPr>
          <w:rFonts w:ascii="Arial" w:hAnsi="Arial" w:cs="Arial"/>
          <w:b/>
          <w:sz w:val="16"/>
          <w:szCs w:val="18"/>
        </w:rPr>
      </w:pPr>
      <w:r w:rsidRPr="00E674DE">
        <w:rPr>
          <w:rFonts w:ascii="Arial" w:hAnsi="Arial" w:cs="Arial"/>
          <w:b/>
          <w:sz w:val="16"/>
          <w:szCs w:val="18"/>
        </w:rPr>
        <w:t>CLAUSULAS DE RESPONSABILIDAD</w:t>
      </w:r>
    </w:p>
    <w:p w14:paraId="536E0CEA" w14:textId="77777777" w:rsidR="00E321E9" w:rsidRPr="00E674DE" w:rsidRDefault="00E321E9" w:rsidP="00E321E9">
      <w:pPr>
        <w:ind w:right="-283"/>
        <w:rPr>
          <w:sz w:val="20"/>
          <w:lang w:eastAsia="es-CO"/>
        </w:rPr>
      </w:pPr>
      <w:r w:rsidRPr="00E674DE">
        <w:rPr>
          <w:rFonts w:ascii="Arial" w:hAnsi="Arial" w:cs="Arial"/>
          <w:b/>
          <w:sz w:val="16"/>
          <w:szCs w:val="18"/>
        </w:rPr>
        <w:t xml:space="preserve">TRAVEL PLANS SAS con </w:t>
      </w:r>
      <w:r w:rsidRPr="00E674DE">
        <w:rPr>
          <w:rFonts w:ascii="Arial" w:hAnsi="Arial" w:cs="Arial"/>
          <w:sz w:val="16"/>
          <w:szCs w:val="18"/>
        </w:rPr>
        <w:t>licencia del Ministerio de Comercio, Industria y Turismo</w:t>
      </w:r>
      <w:r w:rsidRPr="00E674DE">
        <w:rPr>
          <w:rFonts w:ascii="Arial" w:hAnsi="Arial" w:cs="Arial"/>
          <w:b/>
          <w:sz w:val="16"/>
          <w:szCs w:val="18"/>
        </w:rPr>
        <w:t xml:space="preserve"> RNT 24006 Y 40956 </w:t>
      </w:r>
      <w:r w:rsidRPr="00E674DE">
        <w:rPr>
          <w:rFonts w:ascii="Arial" w:hAnsi="Arial" w:cs="Arial"/>
          <w:sz w:val="16"/>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E674DE">
        <w:rPr>
          <w:rFonts w:ascii="Arial" w:hAnsi="Arial" w:cs="Arial"/>
          <w:b/>
          <w:sz w:val="16"/>
          <w:szCs w:val="18"/>
        </w:rPr>
        <w:t xml:space="preserve"> </w:t>
      </w:r>
      <w:r w:rsidRPr="00E674DE">
        <w:rPr>
          <w:rFonts w:ascii="Arial" w:hAnsi="Arial" w:cs="Arial"/>
          <w:sz w:val="16"/>
          <w:szCs w:val="18"/>
        </w:rPr>
        <w:t xml:space="preserve">Nuestra empresa comprometida con la resolución 3860 del 2005, donde se relaciona la sostenibilidad Turística. Travel Plans SAS comprometida con la ley </w:t>
      </w:r>
      <w:r w:rsidRPr="00E674DE">
        <w:rPr>
          <w:rStyle w:val="Textoennegrita"/>
          <w:rFonts w:ascii="Arial" w:hAnsi="Arial" w:cs="Arial"/>
          <w:sz w:val="16"/>
          <w:szCs w:val="18"/>
        </w:rPr>
        <w:t>17 de 1981 por la cual se aprueba la "Convención sobre el Comercio Internacional de Especies Amenazadas de Fauna y Flora Silvestres", suscrita en Washington, D.C. el 3 de marzo de 1973.</w:t>
      </w:r>
    </w:p>
    <w:p w14:paraId="3FF248A5" w14:textId="77777777" w:rsidR="00E321E9" w:rsidRPr="00E674DE" w:rsidRDefault="00E321E9" w:rsidP="00E321E9">
      <w:pPr>
        <w:pStyle w:val="xmsonormal"/>
        <w:spacing w:before="0" w:beforeAutospacing="0" w:after="0" w:afterAutospacing="0"/>
        <w:ind w:right="-283"/>
        <w:jc w:val="center"/>
        <w:rPr>
          <w:rFonts w:ascii="Arial" w:hAnsi="Arial" w:cs="Arial"/>
          <w:color w:val="000000"/>
          <w:sz w:val="22"/>
        </w:rPr>
      </w:pPr>
      <w:r w:rsidRPr="00E674DE">
        <w:rPr>
          <w:rFonts w:ascii="Arial" w:hAnsi="Arial" w:cs="Arial"/>
          <w:b/>
          <w:bCs/>
          <w:color w:val="002060"/>
          <w:sz w:val="16"/>
          <w:szCs w:val="18"/>
        </w:rPr>
        <w:t xml:space="preserve">VIGENCIA DEL PROGRAMA SEGÚN LA INDICADA </w:t>
      </w:r>
    </w:p>
    <w:p w14:paraId="4CD9C166" w14:textId="77777777" w:rsidR="00E321E9" w:rsidRPr="00E674DE" w:rsidRDefault="00E321E9" w:rsidP="00E321E9">
      <w:pPr>
        <w:pStyle w:val="xmsonormal"/>
        <w:spacing w:before="0" w:beforeAutospacing="0" w:after="0" w:afterAutospacing="0"/>
        <w:ind w:right="-283"/>
        <w:jc w:val="center"/>
        <w:rPr>
          <w:rFonts w:ascii="Arial" w:hAnsi="Arial" w:cs="Arial"/>
          <w:color w:val="000000"/>
          <w:sz w:val="22"/>
        </w:rPr>
      </w:pPr>
      <w:r w:rsidRPr="00E674DE">
        <w:rPr>
          <w:rFonts w:ascii="Arial" w:hAnsi="Arial" w:cs="Arial"/>
          <w:b/>
          <w:bCs/>
          <w:color w:val="002060"/>
          <w:sz w:val="16"/>
          <w:szCs w:val="18"/>
        </w:rPr>
        <w:lastRenderedPageBreak/>
        <w:t>TODOS LOS PRECIOS ESTAN SUJETOS A CAMBIO SIN PREVIO AVISO</w:t>
      </w:r>
    </w:p>
    <w:p w14:paraId="58DD4FA1" w14:textId="77777777" w:rsidR="00E321E9" w:rsidRPr="00E674DE" w:rsidRDefault="00E321E9" w:rsidP="00E321E9">
      <w:pPr>
        <w:pStyle w:val="xmsonormal"/>
        <w:spacing w:before="0" w:beforeAutospacing="0" w:after="0" w:afterAutospacing="0"/>
        <w:ind w:right="-283"/>
        <w:jc w:val="center"/>
        <w:rPr>
          <w:rFonts w:ascii="Arial" w:hAnsi="Arial" w:cs="Arial"/>
          <w:color w:val="000000"/>
          <w:sz w:val="22"/>
        </w:rPr>
      </w:pPr>
      <w:r w:rsidRPr="00E674DE">
        <w:rPr>
          <w:rFonts w:ascii="Arial" w:hAnsi="Arial" w:cs="Arial"/>
          <w:color w:val="000000"/>
          <w:sz w:val="22"/>
        </w:rPr>
        <w:t>Quedamos pendientes de sus noticias para que disfrute de su viaje.</w:t>
      </w:r>
    </w:p>
    <w:p w14:paraId="3D44AAB5" w14:textId="77777777" w:rsidR="00E321E9" w:rsidRDefault="00E321E9" w:rsidP="00E321E9">
      <w:pPr>
        <w:spacing w:after="0" w:line="240" w:lineRule="auto"/>
        <w:jc w:val="both"/>
      </w:pPr>
    </w:p>
    <w:p w14:paraId="0E55A5B8" w14:textId="77777777" w:rsidR="00E321E9" w:rsidRDefault="00E321E9" w:rsidP="00E321E9">
      <w:pPr>
        <w:spacing w:after="0" w:line="240" w:lineRule="auto"/>
        <w:ind w:left="-709" w:right="-660"/>
      </w:pPr>
    </w:p>
    <w:p w14:paraId="06C32DA8" w14:textId="77777777" w:rsidR="00140F1A" w:rsidRPr="00EF13E7" w:rsidRDefault="00140F1A" w:rsidP="00E321E9">
      <w:pPr>
        <w:pStyle w:val="Ttulo1"/>
        <w:spacing w:line="240" w:lineRule="auto"/>
        <w:jc w:val="center"/>
        <w:rPr>
          <w:rFonts w:ascii="Century Gothic" w:hAnsi="Century Gothic" w:cs="Arial"/>
          <w:color w:val="000000"/>
          <w:sz w:val="16"/>
          <w:szCs w:val="16"/>
        </w:rPr>
      </w:pPr>
    </w:p>
    <w:sectPr w:rsidR="00140F1A" w:rsidRPr="00EF13E7" w:rsidSect="00D72E61">
      <w:headerReference w:type="even" r:id="rId8"/>
      <w:headerReference w:type="default" r:id="rId9"/>
      <w:footerReference w:type="default" r:id="rId10"/>
      <w:headerReference w:type="first" r:id="rId11"/>
      <w:pgSz w:w="12240" w:h="15840"/>
      <w:pgMar w:top="1418" w:right="616"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2780" w14:textId="77777777" w:rsidR="00831854" w:rsidRDefault="00831854" w:rsidP="00D73CC3">
      <w:pPr>
        <w:spacing w:after="0" w:line="240" w:lineRule="auto"/>
      </w:pPr>
      <w:r>
        <w:separator/>
      </w:r>
    </w:p>
  </w:endnote>
  <w:endnote w:type="continuationSeparator" w:id="0">
    <w:p w14:paraId="779FB851" w14:textId="77777777" w:rsidR="00831854" w:rsidRDefault="00831854"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9C29" w14:textId="77777777" w:rsidR="00D72E61" w:rsidRPr="00780DD4" w:rsidRDefault="00D72E61" w:rsidP="00D72E61">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0790CF87" w14:textId="77777777" w:rsidR="00D72E61" w:rsidRPr="00780DD4" w:rsidRDefault="00D72E61" w:rsidP="00D72E61">
    <w:pPr>
      <w:pStyle w:val="Piedepgina"/>
      <w:jc w:val="center"/>
      <w:rPr>
        <w:sz w:val="16"/>
        <w:szCs w:val="16"/>
      </w:rPr>
    </w:pPr>
    <w:r w:rsidRPr="00780DD4">
      <w:rPr>
        <w:sz w:val="16"/>
        <w:szCs w:val="16"/>
      </w:rPr>
      <w:t xml:space="preserve">Buen </w:t>
    </w:r>
    <w:proofErr w:type="spellStart"/>
    <w:proofErr w:type="gramStart"/>
    <w:r w:rsidRPr="00780DD4">
      <w:rPr>
        <w:sz w:val="16"/>
        <w:szCs w:val="16"/>
      </w:rPr>
      <w:t>viaje.BonVoyage</w:t>
    </w:r>
    <w:proofErr w:type="spellEnd"/>
    <w:r w:rsidRPr="00780DD4">
      <w:rPr>
        <w:sz w:val="16"/>
        <w:szCs w:val="16"/>
      </w:rPr>
      <w:t>.</w:t>
    </w:r>
    <w:proofErr w:type="spellStart"/>
    <w:r w:rsidRPr="00A926B6">
      <w:rPr>
        <w:rFonts w:ascii="Arial" w:hAnsi="Arial" w:cs="Arial"/>
        <w:sz w:val="16"/>
        <w:szCs w:val="16"/>
        <w:lang w:val="en-US"/>
      </w:rPr>
      <w:t>דרךצלחה</w:t>
    </w:r>
    <w:proofErr w:type="spellEnd"/>
    <w:proofErr w:type="gramEnd"/>
    <w:r w:rsidRPr="00780DD4">
      <w:rPr>
        <w:sz w:val="16"/>
        <w:szCs w:val="16"/>
      </w:rPr>
      <w:t xml:space="preserve"> .</w:t>
    </w:r>
    <w:proofErr w:type="spellStart"/>
    <w:r w:rsidRPr="00780DD4">
      <w:rPr>
        <w:sz w:val="16"/>
        <w:szCs w:val="16"/>
      </w:rPr>
      <w:t>Buonviaggio.Have</w:t>
    </w:r>
    <w:proofErr w:type="spellEnd"/>
    <w:r w:rsidRPr="00780DD4">
      <w:rPr>
        <w:sz w:val="16"/>
        <w:szCs w:val="16"/>
      </w:rPr>
      <w:t xml:space="preserve"> a </w:t>
    </w:r>
    <w:proofErr w:type="spellStart"/>
    <w:r w:rsidRPr="00780DD4">
      <w:rPr>
        <w:sz w:val="16"/>
        <w:szCs w:val="16"/>
      </w:rPr>
      <w:t>nicetrip.Boaviagem</w:t>
    </w:r>
    <w:proofErr w:type="spellEnd"/>
    <w:r w:rsidRPr="00780DD4">
      <w:rPr>
        <w:sz w:val="16"/>
        <w:szCs w:val="16"/>
      </w:rPr>
      <w:t>.</w:t>
    </w:r>
    <w:proofErr w:type="spellStart"/>
    <w:r w:rsidRPr="00A926B6">
      <w:rPr>
        <w:rFonts w:ascii="MS Gothic" w:eastAsia="MS Gothic" w:hAnsi="MS Gothic" w:cs="MS Gothic" w:hint="eastAsia"/>
        <w:sz w:val="16"/>
        <w:szCs w:val="16"/>
        <w:lang w:val="en-US"/>
      </w:rPr>
      <w:t>一路</w:t>
    </w:r>
    <w:r w:rsidRPr="00A926B6">
      <w:rPr>
        <w:rFonts w:ascii="MingLiU" w:eastAsia="MingLiU" w:hAnsi="MingLiU" w:cs="MingLiU" w:hint="eastAsia"/>
        <w:sz w:val="16"/>
        <w:szCs w:val="16"/>
        <w:lang w:val="en-US"/>
      </w:rPr>
      <w:t>顺风</w:t>
    </w:r>
    <w:proofErr w:type="spellEnd"/>
    <w:r w:rsidRPr="00780DD4">
      <w:rPr>
        <w:sz w:val="16"/>
        <w:szCs w:val="16"/>
      </w:rPr>
      <w:t>.</w:t>
    </w:r>
    <w:proofErr w:type="spellStart"/>
    <w:r w:rsidRPr="00780DD4">
      <w:rPr>
        <w:sz w:val="16"/>
        <w:szCs w:val="16"/>
      </w:rPr>
      <w:t>Godrejse</w:t>
    </w:r>
    <w:proofErr w:type="spellEnd"/>
    <w:r w:rsidRPr="00780DD4">
      <w:rPr>
        <w:sz w:val="16"/>
        <w:szCs w:val="16"/>
      </w:rPr>
      <w:t>.</w:t>
    </w:r>
    <w:r w:rsidRPr="00A926B6">
      <w:rPr>
        <w:sz w:val="16"/>
        <w:szCs w:val="16"/>
        <w:lang w:val="en-US"/>
      </w:rPr>
      <w:t>κα</w:t>
    </w:r>
    <w:proofErr w:type="spellStart"/>
    <w:r w:rsidRPr="00A926B6">
      <w:rPr>
        <w:sz w:val="16"/>
        <w:szCs w:val="16"/>
        <w:lang w:val="en-US"/>
      </w:rPr>
      <w:t>λότ</w:t>
    </w:r>
    <w:proofErr w:type="spellEnd"/>
    <w:r w:rsidRPr="00A926B6">
      <w:rPr>
        <w:sz w:val="16"/>
        <w:szCs w:val="16"/>
        <w:lang w:val="en-US"/>
      </w:rPr>
      <w:t>αξίδι</w:t>
    </w:r>
    <w:r w:rsidRPr="00780DD4">
      <w:rPr>
        <w:sz w:val="16"/>
        <w:szCs w:val="16"/>
      </w:rPr>
      <w:t>.</w:t>
    </w:r>
    <w:proofErr w:type="spellStart"/>
    <w:r w:rsidRPr="00A926B6">
      <w:rPr>
        <w:sz w:val="16"/>
        <w:szCs w:val="16"/>
        <w:lang w:val="en-US"/>
      </w:rPr>
      <w:t>БонВояж</w:t>
    </w:r>
    <w:proofErr w:type="spellEnd"/>
    <w:r w:rsidRPr="00780DD4">
      <w:rPr>
        <w:sz w:val="16"/>
        <w:szCs w:val="16"/>
      </w:rPr>
      <w:t>.</w:t>
    </w:r>
    <w:proofErr w:type="spellStart"/>
    <w:r w:rsidRPr="00A926B6">
      <w:rPr>
        <w:rFonts w:ascii="Arial" w:hAnsi="Arial" w:cs="Arial"/>
        <w:sz w:val="16"/>
        <w:szCs w:val="16"/>
        <w:lang w:val="en-US"/>
      </w:rPr>
      <w:t>رحلةسعيدة</w:t>
    </w:r>
    <w:proofErr w:type="spellEnd"/>
  </w:p>
  <w:p w14:paraId="5976209E" w14:textId="77777777" w:rsidR="00D72E61" w:rsidRPr="00502CB4" w:rsidRDefault="00D72E61" w:rsidP="00D72E61">
    <w:pPr>
      <w:pStyle w:val="Piedepgina"/>
      <w:jc w:val="center"/>
      <w:rPr>
        <w:sz w:val="16"/>
        <w:szCs w:val="16"/>
        <w:lang w:val="en-US"/>
      </w:rPr>
    </w:pPr>
    <w:r w:rsidRPr="008028B2">
      <w:rPr>
        <w:sz w:val="16"/>
        <w:szCs w:val="16"/>
        <w:lang w:val="en-US"/>
      </w:rPr>
      <w:t>NIT 900423508-1. RNT.24006 email:</w:t>
    </w:r>
    <w:r w:rsidRPr="00D72E61">
      <w:rPr>
        <w:sz w:val="12"/>
        <w:szCs w:val="16"/>
        <w:lang w:val="en-US"/>
      </w:rPr>
      <w:t xml:space="preserve"> </w:t>
    </w:r>
    <w:hyperlink r:id="rId1" w:history="1">
      <w:r w:rsidRPr="00D72E61">
        <w:rPr>
          <w:rStyle w:val="Hipervnculo"/>
          <w:sz w:val="16"/>
          <w:lang w:val="en-US"/>
        </w:rPr>
        <w:t>gerencia@travelplans.com.co</w:t>
      </w:r>
    </w:hyperlink>
    <w:r>
      <w:rPr>
        <w:rStyle w:val="Hipervnculo"/>
        <w:lang w:val="en-US"/>
      </w:rPr>
      <w:t xml:space="preserve"> </w:t>
    </w:r>
    <w:r w:rsidRPr="006952C9">
      <w:rPr>
        <w:sz w:val="16"/>
        <w:szCs w:val="16"/>
        <w:lang w:val="en-US"/>
      </w:rPr>
      <w:t xml:space="preserve">Av </w:t>
    </w:r>
    <w:proofErr w:type="spellStart"/>
    <w:r w:rsidRPr="006952C9">
      <w:rPr>
        <w:sz w:val="16"/>
        <w:szCs w:val="16"/>
        <w:lang w:val="en-US"/>
      </w:rPr>
      <w:t>suba</w:t>
    </w:r>
    <w:proofErr w:type="spellEnd"/>
    <w:r w:rsidRPr="006952C9">
      <w:rPr>
        <w:sz w:val="16"/>
        <w:szCs w:val="16"/>
        <w:lang w:val="en-US"/>
      </w:rPr>
      <w:t xml:space="preserve"> N.115-58 Torre A Of 70</w:t>
    </w:r>
    <w:r w:rsidRPr="008028B2">
      <w:rPr>
        <w:sz w:val="16"/>
        <w:szCs w:val="16"/>
        <w:lang w:val="en-US"/>
      </w:rPr>
      <w:t xml:space="preserve"> </w:t>
    </w:r>
    <w:r w:rsidRPr="006952C9">
      <w:rPr>
        <w:sz w:val="16"/>
        <w:szCs w:val="16"/>
        <w:lang w:val="en-US"/>
      </w:rPr>
      <w:t>Tel 571-3298000</w:t>
    </w:r>
    <w:r>
      <w:rPr>
        <w:sz w:val="16"/>
        <w:szCs w:val="16"/>
        <w:lang w:val="en-US"/>
      </w:rPr>
      <w:t xml:space="preserve"> </w:t>
    </w:r>
    <w:r w:rsidRPr="008028B2">
      <w:rPr>
        <w:sz w:val="16"/>
        <w:szCs w:val="16"/>
        <w:lang w:val="en-US"/>
      </w:rPr>
      <w:t>Bogotá, Colombia</w:t>
    </w:r>
  </w:p>
  <w:p w14:paraId="23CE3E8B" w14:textId="77777777" w:rsidR="00DE288F" w:rsidRPr="00845EF9" w:rsidRDefault="00DE288F" w:rsidP="00845EF9">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2CEA" w14:textId="77777777" w:rsidR="00831854" w:rsidRDefault="00831854" w:rsidP="00D73CC3">
      <w:pPr>
        <w:spacing w:after="0" w:line="240" w:lineRule="auto"/>
      </w:pPr>
      <w:r>
        <w:separator/>
      </w:r>
    </w:p>
  </w:footnote>
  <w:footnote w:type="continuationSeparator" w:id="0">
    <w:p w14:paraId="61CBC8C6" w14:textId="77777777" w:rsidR="00831854" w:rsidRDefault="00831854"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AC8" w14:textId="77777777" w:rsidR="00DE288F" w:rsidRDefault="00831854">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7B804B7E">
          <wp:simplePos x="0" y="0"/>
          <wp:positionH relativeFrom="column">
            <wp:posOffset>4829175</wp:posOffset>
          </wp:positionH>
          <wp:positionV relativeFrom="paragraph">
            <wp:posOffset>-304800</wp:posOffset>
          </wp:positionV>
          <wp:extent cx="2476500" cy="800100"/>
          <wp:effectExtent l="0" t="0" r="0" b="0"/>
          <wp:wrapTight wrapText="bothSides">
            <wp:wrapPolygon edited="0">
              <wp:start x="0" y="0"/>
              <wp:lineTo x="0" y="21086"/>
              <wp:lineTo x="21434" y="21086"/>
              <wp:lineTo x="214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8C4" w14:textId="77777777" w:rsidR="00DE288F" w:rsidRDefault="00831854">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9pt;height:65.25pt" o:bullet="t">
        <v:imagedata r:id="rId1" o:title="Boton azul"/>
      </v:shape>
    </w:pict>
  </w:numPicBullet>
  <w:numPicBullet w:numPicBulletId="1">
    <w:pict>
      <v:shape id="_x0000_i1067"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1A028BB"/>
    <w:multiLevelType w:val="hybridMultilevel"/>
    <w:tmpl w:val="F730A11C"/>
    <w:lvl w:ilvl="0" w:tplc="2F123D12">
      <w:start w:val="1"/>
      <w:numFmt w:val="bullet"/>
      <w:lvlText w:val=""/>
      <w:lvlPicBulletId w:val="0"/>
      <w:lvlJc w:val="left"/>
      <w:pPr>
        <w:ind w:left="1425"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1"/>
  </w:num>
  <w:num w:numId="6">
    <w:abstractNumId w:val="12"/>
  </w:num>
  <w:num w:numId="7">
    <w:abstractNumId w:val="5"/>
  </w:num>
  <w:num w:numId="8">
    <w:abstractNumId w:val="10"/>
  </w:num>
  <w:num w:numId="9">
    <w:abstractNumId w:val="6"/>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12DAF"/>
    <w:rsid w:val="000153D2"/>
    <w:rsid w:val="00044670"/>
    <w:rsid w:val="000536F4"/>
    <w:rsid w:val="0007024C"/>
    <w:rsid w:val="00075D22"/>
    <w:rsid w:val="00086DE0"/>
    <w:rsid w:val="00093090"/>
    <w:rsid w:val="0009692C"/>
    <w:rsid w:val="000A761B"/>
    <w:rsid w:val="000B528A"/>
    <w:rsid w:val="000C0A0C"/>
    <w:rsid w:val="000C2A9C"/>
    <w:rsid w:val="000C54CB"/>
    <w:rsid w:val="000D2491"/>
    <w:rsid w:val="000D795D"/>
    <w:rsid w:val="000E07C7"/>
    <w:rsid w:val="000E199F"/>
    <w:rsid w:val="000E2336"/>
    <w:rsid w:val="000F2F65"/>
    <w:rsid w:val="000F7089"/>
    <w:rsid w:val="000F7923"/>
    <w:rsid w:val="001038D9"/>
    <w:rsid w:val="00103ABF"/>
    <w:rsid w:val="00111B6E"/>
    <w:rsid w:val="0011231A"/>
    <w:rsid w:val="00132CDC"/>
    <w:rsid w:val="00132FB0"/>
    <w:rsid w:val="00140F1A"/>
    <w:rsid w:val="00145B23"/>
    <w:rsid w:val="00151067"/>
    <w:rsid w:val="00153FF7"/>
    <w:rsid w:val="00162160"/>
    <w:rsid w:val="00181EB0"/>
    <w:rsid w:val="00183B95"/>
    <w:rsid w:val="001A708E"/>
    <w:rsid w:val="001B568E"/>
    <w:rsid w:val="001C5E42"/>
    <w:rsid w:val="001D0939"/>
    <w:rsid w:val="001D0AFC"/>
    <w:rsid w:val="001E18D8"/>
    <w:rsid w:val="001E53A8"/>
    <w:rsid w:val="001E709A"/>
    <w:rsid w:val="00206C77"/>
    <w:rsid w:val="00207AE6"/>
    <w:rsid w:val="002117B9"/>
    <w:rsid w:val="002153A6"/>
    <w:rsid w:val="00230B25"/>
    <w:rsid w:val="0023706E"/>
    <w:rsid w:val="00245997"/>
    <w:rsid w:val="00266DB2"/>
    <w:rsid w:val="00267153"/>
    <w:rsid w:val="00286538"/>
    <w:rsid w:val="0029076F"/>
    <w:rsid w:val="00297679"/>
    <w:rsid w:val="002A5AB2"/>
    <w:rsid w:val="002B41BB"/>
    <w:rsid w:val="002B5B5D"/>
    <w:rsid w:val="002C2184"/>
    <w:rsid w:val="002C52E6"/>
    <w:rsid w:val="002D084F"/>
    <w:rsid w:val="002D2F3E"/>
    <w:rsid w:val="002E21D5"/>
    <w:rsid w:val="002E2C05"/>
    <w:rsid w:val="002E79D5"/>
    <w:rsid w:val="002F3D1B"/>
    <w:rsid w:val="00303312"/>
    <w:rsid w:val="00305936"/>
    <w:rsid w:val="003140FA"/>
    <w:rsid w:val="003155FD"/>
    <w:rsid w:val="0031719F"/>
    <w:rsid w:val="00317D43"/>
    <w:rsid w:val="00321047"/>
    <w:rsid w:val="00342474"/>
    <w:rsid w:val="00344A55"/>
    <w:rsid w:val="00354DB2"/>
    <w:rsid w:val="00357332"/>
    <w:rsid w:val="00360BE9"/>
    <w:rsid w:val="00365F67"/>
    <w:rsid w:val="00374F72"/>
    <w:rsid w:val="003758E4"/>
    <w:rsid w:val="00380C3B"/>
    <w:rsid w:val="00391EFE"/>
    <w:rsid w:val="003A596B"/>
    <w:rsid w:val="003B089C"/>
    <w:rsid w:val="003C714C"/>
    <w:rsid w:val="003E10E9"/>
    <w:rsid w:val="004058F3"/>
    <w:rsid w:val="00411DDA"/>
    <w:rsid w:val="004128EC"/>
    <w:rsid w:val="00421A01"/>
    <w:rsid w:val="0043124F"/>
    <w:rsid w:val="004349D9"/>
    <w:rsid w:val="0044687D"/>
    <w:rsid w:val="00464223"/>
    <w:rsid w:val="00465664"/>
    <w:rsid w:val="004831A7"/>
    <w:rsid w:val="00492B58"/>
    <w:rsid w:val="004A7573"/>
    <w:rsid w:val="004B4701"/>
    <w:rsid w:val="004B73DA"/>
    <w:rsid w:val="004C2AB6"/>
    <w:rsid w:val="004C32CC"/>
    <w:rsid w:val="004C3306"/>
    <w:rsid w:val="004C3FD9"/>
    <w:rsid w:val="004D69CF"/>
    <w:rsid w:val="004F7D94"/>
    <w:rsid w:val="0051128B"/>
    <w:rsid w:val="00517A64"/>
    <w:rsid w:val="0053079A"/>
    <w:rsid w:val="00546916"/>
    <w:rsid w:val="00554F74"/>
    <w:rsid w:val="00561722"/>
    <w:rsid w:val="00565D16"/>
    <w:rsid w:val="00567347"/>
    <w:rsid w:val="0057281F"/>
    <w:rsid w:val="005A399F"/>
    <w:rsid w:val="005A5956"/>
    <w:rsid w:val="005A74B6"/>
    <w:rsid w:val="005A7849"/>
    <w:rsid w:val="005B4747"/>
    <w:rsid w:val="005B7D3C"/>
    <w:rsid w:val="005C788E"/>
    <w:rsid w:val="005D3617"/>
    <w:rsid w:val="00600724"/>
    <w:rsid w:val="006012F1"/>
    <w:rsid w:val="0060707E"/>
    <w:rsid w:val="00607EA2"/>
    <w:rsid w:val="00612E88"/>
    <w:rsid w:val="00642503"/>
    <w:rsid w:val="006572F8"/>
    <w:rsid w:val="006762C7"/>
    <w:rsid w:val="006827FF"/>
    <w:rsid w:val="0068406D"/>
    <w:rsid w:val="006A26D7"/>
    <w:rsid w:val="006A7207"/>
    <w:rsid w:val="006B7230"/>
    <w:rsid w:val="006D34F6"/>
    <w:rsid w:val="006F0170"/>
    <w:rsid w:val="006F5EC2"/>
    <w:rsid w:val="00700D3F"/>
    <w:rsid w:val="00710E33"/>
    <w:rsid w:val="007155D5"/>
    <w:rsid w:val="00732C0C"/>
    <w:rsid w:val="00734AA4"/>
    <w:rsid w:val="00742FC3"/>
    <w:rsid w:val="00756AC8"/>
    <w:rsid w:val="0077186B"/>
    <w:rsid w:val="0077768A"/>
    <w:rsid w:val="007B7721"/>
    <w:rsid w:val="007C38FC"/>
    <w:rsid w:val="007C6519"/>
    <w:rsid w:val="007F0ED0"/>
    <w:rsid w:val="008028B2"/>
    <w:rsid w:val="00804346"/>
    <w:rsid w:val="00804B91"/>
    <w:rsid w:val="00807842"/>
    <w:rsid w:val="00807A6C"/>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956"/>
    <w:rsid w:val="00931BA0"/>
    <w:rsid w:val="00935851"/>
    <w:rsid w:val="00942B14"/>
    <w:rsid w:val="00946581"/>
    <w:rsid w:val="009513C8"/>
    <w:rsid w:val="00953DDA"/>
    <w:rsid w:val="009558EC"/>
    <w:rsid w:val="00956E69"/>
    <w:rsid w:val="0096251A"/>
    <w:rsid w:val="00966FE6"/>
    <w:rsid w:val="00977A53"/>
    <w:rsid w:val="009813DC"/>
    <w:rsid w:val="00993515"/>
    <w:rsid w:val="00993573"/>
    <w:rsid w:val="009A1A7F"/>
    <w:rsid w:val="009B70B8"/>
    <w:rsid w:val="009B7DB3"/>
    <w:rsid w:val="009C128C"/>
    <w:rsid w:val="009C64C2"/>
    <w:rsid w:val="009C6CCF"/>
    <w:rsid w:val="009D3CDE"/>
    <w:rsid w:val="009E45E4"/>
    <w:rsid w:val="009E5F93"/>
    <w:rsid w:val="00A00DAE"/>
    <w:rsid w:val="00A04EC5"/>
    <w:rsid w:val="00A27BA0"/>
    <w:rsid w:val="00A45603"/>
    <w:rsid w:val="00A473BC"/>
    <w:rsid w:val="00A50188"/>
    <w:rsid w:val="00A518FB"/>
    <w:rsid w:val="00A56A8C"/>
    <w:rsid w:val="00A626B1"/>
    <w:rsid w:val="00A63348"/>
    <w:rsid w:val="00A65597"/>
    <w:rsid w:val="00A6585E"/>
    <w:rsid w:val="00A72B1C"/>
    <w:rsid w:val="00A76C38"/>
    <w:rsid w:val="00A83E49"/>
    <w:rsid w:val="00AA304C"/>
    <w:rsid w:val="00AA44C3"/>
    <w:rsid w:val="00AA53DE"/>
    <w:rsid w:val="00AB00B5"/>
    <w:rsid w:val="00AB49B8"/>
    <w:rsid w:val="00AB548F"/>
    <w:rsid w:val="00AD26C8"/>
    <w:rsid w:val="00AD2E9B"/>
    <w:rsid w:val="00AE16FF"/>
    <w:rsid w:val="00AE4992"/>
    <w:rsid w:val="00AE5CDA"/>
    <w:rsid w:val="00AF270D"/>
    <w:rsid w:val="00AF6D61"/>
    <w:rsid w:val="00B100B9"/>
    <w:rsid w:val="00B203FE"/>
    <w:rsid w:val="00B272E3"/>
    <w:rsid w:val="00B356C4"/>
    <w:rsid w:val="00B361CD"/>
    <w:rsid w:val="00B60208"/>
    <w:rsid w:val="00B90E9C"/>
    <w:rsid w:val="00B9382A"/>
    <w:rsid w:val="00B972F8"/>
    <w:rsid w:val="00BA579A"/>
    <w:rsid w:val="00BA6550"/>
    <w:rsid w:val="00BB2438"/>
    <w:rsid w:val="00BB2B32"/>
    <w:rsid w:val="00BB74A2"/>
    <w:rsid w:val="00BD0481"/>
    <w:rsid w:val="00BE1802"/>
    <w:rsid w:val="00BE409C"/>
    <w:rsid w:val="00BF23AE"/>
    <w:rsid w:val="00BF4D54"/>
    <w:rsid w:val="00BF575D"/>
    <w:rsid w:val="00C2392C"/>
    <w:rsid w:val="00C27E56"/>
    <w:rsid w:val="00C36227"/>
    <w:rsid w:val="00C3696F"/>
    <w:rsid w:val="00C74A55"/>
    <w:rsid w:val="00C76316"/>
    <w:rsid w:val="00C94EA8"/>
    <w:rsid w:val="00CA36EF"/>
    <w:rsid w:val="00CB28FC"/>
    <w:rsid w:val="00CB3FB0"/>
    <w:rsid w:val="00CB5410"/>
    <w:rsid w:val="00CC612B"/>
    <w:rsid w:val="00CD1D76"/>
    <w:rsid w:val="00CE6ECE"/>
    <w:rsid w:val="00CF26F4"/>
    <w:rsid w:val="00D141D7"/>
    <w:rsid w:val="00D31C6B"/>
    <w:rsid w:val="00D32C22"/>
    <w:rsid w:val="00D35B86"/>
    <w:rsid w:val="00D40049"/>
    <w:rsid w:val="00D702D6"/>
    <w:rsid w:val="00D70378"/>
    <w:rsid w:val="00D72E61"/>
    <w:rsid w:val="00D73CC3"/>
    <w:rsid w:val="00D762DA"/>
    <w:rsid w:val="00D91A64"/>
    <w:rsid w:val="00D952D2"/>
    <w:rsid w:val="00D971DE"/>
    <w:rsid w:val="00DA4FD0"/>
    <w:rsid w:val="00DA5B15"/>
    <w:rsid w:val="00DA6F61"/>
    <w:rsid w:val="00DB0529"/>
    <w:rsid w:val="00DC4A92"/>
    <w:rsid w:val="00DC7207"/>
    <w:rsid w:val="00DD2002"/>
    <w:rsid w:val="00DE288F"/>
    <w:rsid w:val="00DE370B"/>
    <w:rsid w:val="00DF112A"/>
    <w:rsid w:val="00DF16B3"/>
    <w:rsid w:val="00DF1E5D"/>
    <w:rsid w:val="00E020A4"/>
    <w:rsid w:val="00E05547"/>
    <w:rsid w:val="00E2057C"/>
    <w:rsid w:val="00E25424"/>
    <w:rsid w:val="00E321E9"/>
    <w:rsid w:val="00E4654F"/>
    <w:rsid w:val="00E52BA2"/>
    <w:rsid w:val="00E52CC1"/>
    <w:rsid w:val="00E54B7C"/>
    <w:rsid w:val="00E57461"/>
    <w:rsid w:val="00E62D29"/>
    <w:rsid w:val="00E83F1A"/>
    <w:rsid w:val="00E914E9"/>
    <w:rsid w:val="00E94B85"/>
    <w:rsid w:val="00E94DD0"/>
    <w:rsid w:val="00E968C3"/>
    <w:rsid w:val="00EC05E0"/>
    <w:rsid w:val="00EC15CF"/>
    <w:rsid w:val="00EC56F8"/>
    <w:rsid w:val="00ED79CE"/>
    <w:rsid w:val="00EF13E7"/>
    <w:rsid w:val="00EF5FEA"/>
    <w:rsid w:val="00EF74CE"/>
    <w:rsid w:val="00F049FC"/>
    <w:rsid w:val="00F20C46"/>
    <w:rsid w:val="00F21F3E"/>
    <w:rsid w:val="00F22B59"/>
    <w:rsid w:val="00F31D0C"/>
    <w:rsid w:val="00F332BC"/>
    <w:rsid w:val="00F33556"/>
    <w:rsid w:val="00F3762B"/>
    <w:rsid w:val="00F433A8"/>
    <w:rsid w:val="00F47E7F"/>
    <w:rsid w:val="00F5333F"/>
    <w:rsid w:val="00F5575A"/>
    <w:rsid w:val="00F600B9"/>
    <w:rsid w:val="00F62684"/>
    <w:rsid w:val="00F74AA3"/>
    <w:rsid w:val="00F767EF"/>
    <w:rsid w:val="00F80A23"/>
    <w:rsid w:val="00F862F1"/>
    <w:rsid w:val="00F93F39"/>
    <w:rsid w:val="00F9428A"/>
    <w:rsid w:val="00F96CB7"/>
    <w:rsid w:val="00F976A6"/>
    <w:rsid w:val="00FA2213"/>
    <w:rsid w:val="00FB4562"/>
    <w:rsid w:val="00FC3D85"/>
    <w:rsid w:val="00FD47CD"/>
    <w:rsid w:val="00FD71B5"/>
    <w:rsid w:val="00FE0010"/>
    <w:rsid w:val="00FE021C"/>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2584</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Travel Plans S.A.S</cp:lastModifiedBy>
  <cp:revision>11</cp:revision>
  <cp:lastPrinted>2012-02-21T21:27:00Z</cp:lastPrinted>
  <dcterms:created xsi:type="dcterms:W3CDTF">2019-02-02T14:31:00Z</dcterms:created>
  <dcterms:modified xsi:type="dcterms:W3CDTF">2021-04-21T15:41:00Z</dcterms:modified>
</cp:coreProperties>
</file>